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E5C76" w14:textId="77777777" w:rsidR="00282A0E" w:rsidRPr="00282A0E" w:rsidRDefault="00282A0E" w:rsidP="00282A0E">
      <w:pPr>
        <w:framePr w:w="5670" w:h="1776" w:hRule="exact" w:wrap="auto" w:vAnchor="page" w:hAnchor="page" w:x="1222" w:y="2983" w:anchorLock="1"/>
        <w:ind w:left="576"/>
        <w:rPr>
          <w:rFonts w:ascii="Arial" w:hAnsi="Arial" w:cs="Arial"/>
          <w:caps/>
        </w:rPr>
      </w:pPr>
      <w:r w:rsidRPr="00282A0E">
        <w:rPr>
          <w:rFonts w:ascii="Arial" w:hAnsi="Arial" w:cs="Arial"/>
        </w:rPr>
        <w:t>Head of Planning</w:t>
      </w:r>
    </w:p>
    <w:p w14:paraId="41DDE040" w14:textId="77777777" w:rsidR="00282A0E" w:rsidRPr="00282A0E" w:rsidRDefault="00282A0E" w:rsidP="00282A0E">
      <w:pPr>
        <w:framePr w:w="5670" w:h="1776" w:hRule="exact" w:wrap="auto" w:vAnchor="page" w:hAnchor="page" w:x="1222" w:y="2983" w:anchorLock="1"/>
        <w:ind w:left="576"/>
        <w:rPr>
          <w:rFonts w:ascii="Arial" w:hAnsi="Arial" w:cs="Arial"/>
        </w:rPr>
      </w:pPr>
      <w:r w:rsidRPr="00282A0E">
        <w:rPr>
          <w:rFonts w:ascii="Arial" w:hAnsi="Arial" w:cs="Arial"/>
        </w:rPr>
        <w:t xml:space="preserve">Lewes District Council, </w:t>
      </w:r>
    </w:p>
    <w:p w14:paraId="77F0D8BB" w14:textId="77777777" w:rsidR="00282A0E" w:rsidRPr="00282A0E" w:rsidRDefault="00282A0E" w:rsidP="00282A0E">
      <w:pPr>
        <w:framePr w:w="5670" w:h="1776" w:hRule="exact" w:wrap="auto" w:vAnchor="page" w:hAnchor="page" w:x="1222" w:y="2983" w:anchorLock="1"/>
        <w:ind w:left="576"/>
        <w:rPr>
          <w:rFonts w:ascii="Arial" w:hAnsi="Arial" w:cs="Arial"/>
          <w:caps/>
        </w:rPr>
      </w:pPr>
      <w:r w:rsidRPr="00282A0E">
        <w:rPr>
          <w:rFonts w:ascii="Arial" w:hAnsi="Arial" w:cs="Arial"/>
        </w:rPr>
        <w:t xml:space="preserve">High Street </w:t>
      </w:r>
    </w:p>
    <w:p w14:paraId="6DB763D5" w14:textId="77777777" w:rsidR="00282A0E" w:rsidRDefault="00282A0E" w:rsidP="00282A0E">
      <w:pPr>
        <w:framePr w:w="5670" w:h="1776" w:hRule="exact" w:wrap="auto" w:vAnchor="page" w:hAnchor="page" w:x="1222" w:y="2983" w:anchorLock="1"/>
        <w:ind w:left="576"/>
        <w:rPr>
          <w:rFonts w:ascii="Arial" w:hAnsi="Arial" w:cs="Arial"/>
        </w:rPr>
      </w:pPr>
      <w:r w:rsidRPr="00282A0E">
        <w:rPr>
          <w:rFonts w:ascii="Arial" w:hAnsi="Arial" w:cs="Arial"/>
        </w:rPr>
        <w:t xml:space="preserve">LEWES    BN7 </w:t>
      </w:r>
    </w:p>
    <w:p w14:paraId="63A7FE4E" w14:textId="77777777" w:rsidR="00B66A7B" w:rsidRPr="00B66A7B" w:rsidRDefault="00B66A7B" w:rsidP="000C4D4B">
      <w:pPr>
        <w:framePr w:w="5670" w:h="1776" w:hRule="exact" w:wrap="auto" w:vAnchor="page" w:hAnchor="page" w:x="1222" w:y="2983" w:anchorLock="1"/>
        <w:rPr>
          <w:rFonts w:ascii="Arial" w:hAnsi="Arial" w:cs="Arial"/>
        </w:rPr>
      </w:pPr>
    </w:p>
    <w:p w14:paraId="3ED3F3FE" w14:textId="77777777" w:rsidR="00B66A7B" w:rsidRPr="00B66A7B" w:rsidRDefault="00B66A7B">
      <w:pPr>
        <w:rPr>
          <w:rFonts w:ascii="Arial" w:hAnsi="Arial" w:cs="Arial"/>
        </w:rPr>
      </w:pPr>
    </w:p>
    <w:p w14:paraId="64442233" w14:textId="77777777" w:rsidR="00B66A7B" w:rsidRPr="00B66A7B" w:rsidRDefault="00B66A7B">
      <w:pPr>
        <w:rPr>
          <w:rFonts w:ascii="Arial" w:hAnsi="Arial" w:cs="Arial"/>
        </w:rPr>
      </w:pPr>
    </w:p>
    <w:p w14:paraId="24E0F0F2" w14:textId="77777777" w:rsidR="00B66A7B" w:rsidRPr="00B66A7B" w:rsidRDefault="00B66A7B">
      <w:pPr>
        <w:rPr>
          <w:rFonts w:ascii="Arial" w:hAnsi="Arial" w:cs="Arial"/>
        </w:rPr>
      </w:pPr>
    </w:p>
    <w:p w14:paraId="64883566" w14:textId="77777777" w:rsidR="00B66A7B" w:rsidRPr="00B66A7B" w:rsidRDefault="00B66A7B">
      <w:pPr>
        <w:rPr>
          <w:rFonts w:ascii="Arial" w:hAnsi="Arial" w:cs="Arial"/>
        </w:rPr>
      </w:pPr>
    </w:p>
    <w:p w14:paraId="587580D1" w14:textId="77777777" w:rsidR="00B66A7B" w:rsidRPr="00B66A7B" w:rsidRDefault="00B66A7B">
      <w:pPr>
        <w:rPr>
          <w:rFonts w:ascii="Arial" w:hAnsi="Arial" w:cs="Arial"/>
        </w:rPr>
      </w:pPr>
    </w:p>
    <w:p w14:paraId="2EDBA7F2" w14:textId="77777777" w:rsidR="00B66A7B" w:rsidRPr="00B66A7B" w:rsidRDefault="00B66A7B">
      <w:pPr>
        <w:rPr>
          <w:rFonts w:ascii="Arial" w:hAnsi="Arial" w:cs="Arial"/>
        </w:rPr>
      </w:pPr>
    </w:p>
    <w:p w14:paraId="3BC6B679" w14:textId="77777777" w:rsidR="00B66A7B" w:rsidRPr="00B66A7B" w:rsidRDefault="00B66A7B">
      <w:pPr>
        <w:rPr>
          <w:rFonts w:ascii="Arial" w:hAnsi="Arial" w:cs="Arial"/>
        </w:rPr>
      </w:pPr>
    </w:p>
    <w:p w14:paraId="51530557" w14:textId="77777777" w:rsidR="00B66A7B" w:rsidRPr="00B66A7B" w:rsidRDefault="00B66A7B">
      <w:pPr>
        <w:rPr>
          <w:rFonts w:ascii="Arial" w:hAnsi="Arial" w:cs="Arial"/>
        </w:rPr>
      </w:pPr>
    </w:p>
    <w:p w14:paraId="7900BC16" w14:textId="77777777" w:rsidR="00B66A7B" w:rsidRPr="00B66A7B" w:rsidRDefault="00B66A7B">
      <w:pPr>
        <w:rPr>
          <w:rFonts w:ascii="Arial" w:hAnsi="Arial" w:cs="Arial"/>
        </w:rPr>
      </w:pPr>
    </w:p>
    <w:p w14:paraId="2C3C7DE5" w14:textId="77777777" w:rsidR="00B66A7B" w:rsidRPr="00B66A7B" w:rsidRDefault="00B66A7B">
      <w:pPr>
        <w:rPr>
          <w:rFonts w:ascii="Arial" w:hAnsi="Arial" w:cs="Arial"/>
        </w:rPr>
      </w:pPr>
    </w:p>
    <w:p w14:paraId="27B6953B" w14:textId="77777777" w:rsidR="00B66A7B" w:rsidRPr="00B66A7B" w:rsidRDefault="00B66A7B" w:rsidP="00195EB1">
      <w:pPr>
        <w:widowControl w:val="0"/>
        <w:tabs>
          <w:tab w:val="left" w:pos="3119"/>
          <w:tab w:val="left" w:pos="6379"/>
        </w:tabs>
        <w:rPr>
          <w:rFonts w:ascii="Trebuchet MS" w:hAnsi="Trebuchet MS" w:cs="Arial"/>
          <w:color w:val="C0C0C0"/>
        </w:rPr>
      </w:pPr>
      <w:r w:rsidRPr="00B66A7B">
        <w:rPr>
          <w:rFonts w:ascii="Trebuchet MS" w:hAnsi="Trebuchet MS" w:cs="Arial"/>
          <w:color w:val="999999"/>
        </w:rPr>
        <w:tab/>
      </w:r>
      <w:r w:rsidRPr="00B66A7B">
        <w:rPr>
          <w:rFonts w:ascii="Trebuchet MS" w:hAnsi="Trebuchet MS" w:cs="Arial"/>
          <w:color w:val="999999"/>
        </w:rPr>
        <w:tab/>
      </w:r>
      <w:r w:rsidRPr="00B66A7B">
        <w:rPr>
          <w:rFonts w:ascii="Trebuchet MS" w:hAnsi="Trebuchet MS" w:cs="Arial"/>
          <w:color w:val="C0C0C0"/>
        </w:rPr>
        <w:t xml:space="preserve"> </w:t>
      </w:r>
    </w:p>
    <w:p w14:paraId="2287C683" w14:textId="28652C82" w:rsidR="00B66A7B" w:rsidRPr="00B66A7B" w:rsidRDefault="00282A0E" w:rsidP="00A22678">
      <w:pPr>
        <w:widowControl w:val="0"/>
        <w:tabs>
          <w:tab w:val="left" w:pos="5103"/>
        </w:tabs>
        <w:jc w:val="both"/>
        <w:rPr>
          <w:rFonts w:ascii="Trebuchet MS" w:hAnsi="Trebuchet MS" w:cs="Arial"/>
          <w:color w:val="000000"/>
        </w:rPr>
      </w:pPr>
      <w:r>
        <w:rPr>
          <w:rFonts w:ascii="Trebuchet MS" w:hAnsi="Trebuchet MS"/>
        </w:rPr>
        <w:t>10 May 2024</w:t>
      </w:r>
      <w:r w:rsidR="00B66A7B" w:rsidRPr="00B66A7B">
        <w:rPr>
          <w:rFonts w:ascii="Trebuchet MS" w:hAnsi="Trebuchet MS" w:cs="Arial"/>
          <w:color w:val="000000"/>
        </w:rPr>
        <w:tab/>
        <w:t xml:space="preserve">our ref: </w:t>
      </w:r>
      <w:r w:rsidR="00B66A7B" w:rsidRPr="00B66A7B">
        <w:rPr>
          <w:rFonts w:ascii="Trebuchet MS" w:hAnsi="Trebuchet MS" w:cs="Arial"/>
          <w:sz w:val="22"/>
          <w:szCs w:val="22"/>
        </w:rPr>
        <w:t>LW/3491/CC</w:t>
      </w:r>
      <w:r w:rsidR="00B66A7B" w:rsidRPr="00B66A7B">
        <w:rPr>
          <w:rFonts w:ascii="Trebuchet MS" w:hAnsi="Trebuchet MS" w:cs="Arial"/>
          <w:color w:val="000000"/>
        </w:rPr>
        <w:tab/>
      </w:r>
    </w:p>
    <w:p w14:paraId="4DD74D68" w14:textId="0F77B073" w:rsidR="00B66A7B" w:rsidRPr="00B66A7B" w:rsidRDefault="00B66A7B" w:rsidP="00A22678">
      <w:pPr>
        <w:widowControl w:val="0"/>
        <w:tabs>
          <w:tab w:val="left" w:pos="5103"/>
        </w:tabs>
        <w:rPr>
          <w:rFonts w:ascii="Trebuchet MS" w:hAnsi="Trebuchet MS" w:cs="Arial"/>
          <w:color w:val="000000"/>
        </w:rPr>
      </w:pPr>
      <w:r w:rsidRPr="00B66A7B">
        <w:rPr>
          <w:rFonts w:ascii="Trebuchet MS" w:hAnsi="Trebuchet MS" w:cs="Arial"/>
          <w:color w:val="000000"/>
        </w:rPr>
        <w:tab/>
        <w:t>your ref:</w:t>
      </w:r>
      <w:r w:rsidRPr="00B66A7B">
        <w:rPr>
          <w:rFonts w:ascii="Arial" w:hAnsi="Arial" w:cs="Arial"/>
          <w:sz w:val="22"/>
          <w:szCs w:val="22"/>
        </w:rPr>
        <w:t xml:space="preserve"> </w:t>
      </w:r>
      <w:r w:rsidR="00282A0E">
        <w:rPr>
          <w:rFonts w:ascii="Trebuchet MS" w:hAnsi="Trebuchet MS" w:cs="Arial"/>
        </w:rPr>
        <w:t>-</w:t>
      </w:r>
    </w:p>
    <w:p w14:paraId="57C16300" w14:textId="77777777" w:rsidR="00B66A7B" w:rsidRPr="00B66A7B" w:rsidRDefault="00B66A7B" w:rsidP="009861E1">
      <w:pPr>
        <w:jc w:val="both"/>
        <w:rPr>
          <w:rFonts w:ascii="Trebuchet MS" w:hAnsi="Trebuchet MS" w:cs="Arial"/>
        </w:rPr>
      </w:pPr>
    </w:p>
    <w:p w14:paraId="30FFD722" w14:textId="17CB68EF" w:rsidR="00B66A7B" w:rsidRPr="00B66A7B" w:rsidRDefault="00B66A7B" w:rsidP="009861E1">
      <w:pPr>
        <w:jc w:val="both"/>
        <w:rPr>
          <w:rFonts w:ascii="Trebuchet MS" w:hAnsi="Trebuchet MS" w:cs="Arial"/>
        </w:rPr>
      </w:pPr>
      <w:r w:rsidRPr="00B66A7B">
        <w:rPr>
          <w:rFonts w:ascii="Trebuchet MS" w:hAnsi="Trebuchet MS" w:cs="Arial"/>
        </w:rPr>
        <w:t xml:space="preserve">Dear </w:t>
      </w:r>
      <w:r w:rsidR="00282A0E">
        <w:rPr>
          <w:rFonts w:ascii="Trebuchet MS" w:hAnsi="Trebuchet MS" w:cs="Arial"/>
        </w:rPr>
        <w:t>Sir/Madam</w:t>
      </w:r>
    </w:p>
    <w:p w14:paraId="61ED0EEA" w14:textId="77777777" w:rsidR="00B66A7B" w:rsidRPr="00B66A7B" w:rsidRDefault="00B66A7B" w:rsidP="00074A6D">
      <w:pPr>
        <w:rPr>
          <w:rFonts w:ascii="Trebuchet MS" w:hAnsi="Trebuchet MS" w:cs="Arial"/>
          <w:b/>
        </w:rPr>
      </w:pPr>
    </w:p>
    <w:p w14:paraId="5E61FF7F" w14:textId="77777777" w:rsidR="00B66A7B" w:rsidRPr="00B66A7B" w:rsidRDefault="00B66A7B" w:rsidP="007B25F2">
      <w:pPr>
        <w:tabs>
          <w:tab w:val="left" w:pos="2750"/>
          <w:tab w:val="left" w:pos="7070"/>
        </w:tabs>
        <w:jc w:val="both"/>
        <w:rPr>
          <w:rFonts w:ascii="Trebuchet MS" w:hAnsi="Trebuchet MS" w:cs="Arial"/>
          <w:b/>
          <w:caps/>
        </w:rPr>
      </w:pPr>
      <w:r w:rsidRPr="00B66A7B">
        <w:rPr>
          <w:rFonts w:ascii="Trebuchet MS" w:hAnsi="Trebuchet MS" w:cs="Arial"/>
          <w:b/>
          <w:caps/>
        </w:rPr>
        <w:t>town and country planning general regulations 1992</w:t>
      </w:r>
    </w:p>
    <w:p w14:paraId="709398D4" w14:textId="58A8A59E" w:rsidR="00B66A7B" w:rsidRPr="00B66A7B" w:rsidRDefault="00B66A7B" w:rsidP="007B25F2">
      <w:pPr>
        <w:tabs>
          <w:tab w:val="left" w:pos="2750"/>
          <w:tab w:val="left" w:pos="7070"/>
        </w:tabs>
        <w:jc w:val="both"/>
        <w:rPr>
          <w:rFonts w:ascii="Trebuchet MS" w:hAnsi="Trebuchet MS" w:cs="Arial"/>
        </w:rPr>
      </w:pPr>
      <w:r w:rsidRPr="00B66A7B">
        <w:rPr>
          <w:rFonts w:ascii="Trebuchet MS" w:hAnsi="Trebuchet MS" w:cs="Arial"/>
          <w:b/>
          <w:caps/>
        </w:rPr>
        <w:t xml:space="preserve">LW/3491/CC - Erection of temporary school buildings with site compound.  High Cliff Academy, Southdown Road, Newhaven, East Sussex, BN9 9FD </w:t>
      </w:r>
      <w:r w:rsidRPr="00B66A7B">
        <w:rPr>
          <w:rFonts w:ascii="Trebuchet MS" w:hAnsi="Trebuchet MS" w:cs="Arial"/>
          <w:caps/>
        </w:rPr>
        <w:t>(</w:t>
      </w:r>
      <w:r w:rsidRPr="00B66A7B">
        <w:rPr>
          <w:rFonts w:ascii="Trebuchet MS" w:hAnsi="Trebuchet MS" w:cs="Arial"/>
        </w:rPr>
        <w:t xml:space="preserve">Within land edged red on applicants plan no. </w:t>
      </w:r>
      <w:r w:rsidR="00282A0E" w:rsidRPr="00B66A7B">
        <w:rPr>
          <w:rFonts w:ascii="Trebuchet MS" w:hAnsi="Trebuchet MS" w:cs="Arial"/>
        </w:rPr>
        <w:t>26201-MAC-ZZ-XX-D-B-7000-P1</w:t>
      </w:r>
      <w:r w:rsidRPr="00B66A7B">
        <w:rPr>
          <w:rFonts w:ascii="Trebuchet MS" w:hAnsi="Trebuchet MS" w:cs="Arial"/>
        </w:rPr>
        <w:t>)</w:t>
      </w:r>
    </w:p>
    <w:p w14:paraId="695AFA38" w14:textId="77777777" w:rsidR="00B66A7B" w:rsidRPr="00B66A7B" w:rsidRDefault="00B66A7B" w:rsidP="00074A6D">
      <w:pPr>
        <w:rPr>
          <w:rFonts w:ascii="Trebuchet MS" w:hAnsi="Trebuchet MS" w:cs="Arial"/>
          <w:b/>
        </w:rPr>
      </w:pPr>
    </w:p>
    <w:p w14:paraId="623E2443" w14:textId="5BCD35B3" w:rsidR="00B66A7B" w:rsidRPr="00B66A7B" w:rsidRDefault="00B66A7B" w:rsidP="007B25F2">
      <w:pPr>
        <w:jc w:val="both"/>
        <w:rPr>
          <w:rFonts w:ascii="Trebuchet MS" w:hAnsi="Trebuchet MS" w:cs="Arial"/>
        </w:rPr>
      </w:pPr>
      <w:r w:rsidRPr="00B66A7B">
        <w:rPr>
          <w:rFonts w:ascii="Trebuchet MS" w:hAnsi="Trebuchet MS" w:cs="Arial"/>
        </w:rPr>
        <w:t xml:space="preserve">Under the powers delegated to me, I have issued a Written Notice dated </w:t>
      </w:r>
      <w:r w:rsidR="00282A0E">
        <w:rPr>
          <w:rFonts w:ascii="Trebuchet MS" w:hAnsi="Trebuchet MS" w:cs="Arial"/>
        </w:rPr>
        <w:t>10 May 2024</w:t>
      </w:r>
      <w:r w:rsidRPr="00B66A7B">
        <w:rPr>
          <w:rFonts w:ascii="Trebuchet MS" w:hAnsi="Trebuchet MS" w:cs="Arial"/>
        </w:rPr>
        <w:t xml:space="preserve"> authorising the carrying out of the above development pursuant to Regulation 3 of the Town and Country Planning General Regulations 1992.  Planning Permission is now granted.  A copy of the Written Notice is attached hereto.  </w:t>
      </w:r>
    </w:p>
    <w:p w14:paraId="05020A17" w14:textId="77777777" w:rsidR="00B66A7B" w:rsidRPr="00B66A7B" w:rsidRDefault="00B66A7B" w:rsidP="007B25F2">
      <w:pPr>
        <w:jc w:val="both"/>
        <w:rPr>
          <w:rFonts w:ascii="Trebuchet MS" w:hAnsi="Trebuchet MS" w:cs="Arial"/>
        </w:rPr>
      </w:pPr>
    </w:p>
    <w:p w14:paraId="3A49CF79" w14:textId="77777777" w:rsidR="00B66A7B" w:rsidRPr="00B66A7B" w:rsidRDefault="00B66A7B" w:rsidP="007B25F2">
      <w:pPr>
        <w:jc w:val="both"/>
        <w:rPr>
          <w:rFonts w:ascii="Trebuchet MS" w:hAnsi="Trebuchet MS" w:cs="Arial"/>
        </w:rPr>
      </w:pPr>
      <w:r w:rsidRPr="00B66A7B">
        <w:rPr>
          <w:rFonts w:ascii="Trebuchet MS" w:hAnsi="Trebuchet MS" w:cs="Arial"/>
        </w:rPr>
        <w:t xml:space="preserve">Therefore, in accordance with Regulation 3 would you please accept this letter in conjunction with the plans shown as formal notification of the development for the purpose of your Register of Planning Applications and Decisions.  </w:t>
      </w:r>
    </w:p>
    <w:p w14:paraId="3CA93ADC" w14:textId="77777777" w:rsidR="00B66A7B" w:rsidRPr="00B66A7B" w:rsidRDefault="00B66A7B" w:rsidP="007B25F2">
      <w:pPr>
        <w:jc w:val="both"/>
        <w:rPr>
          <w:rFonts w:ascii="Trebuchet MS" w:hAnsi="Trebuchet MS" w:cs="Arial"/>
        </w:rPr>
      </w:pPr>
    </w:p>
    <w:p w14:paraId="4343E4F6" w14:textId="77777777" w:rsidR="00B66A7B" w:rsidRPr="00B66A7B" w:rsidRDefault="00B66A7B" w:rsidP="007B25F2">
      <w:pPr>
        <w:jc w:val="both"/>
        <w:rPr>
          <w:rFonts w:ascii="Trebuchet MS" w:hAnsi="Trebuchet MS" w:cs="Arial"/>
        </w:rPr>
      </w:pPr>
      <w:r w:rsidRPr="00B66A7B">
        <w:rPr>
          <w:rFonts w:ascii="Trebuchet MS" w:hAnsi="Trebuchet MS" w:cs="Arial"/>
        </w:rPr>
        <w:t>Approved Plan(s) and documents numbered:</w:t>
      </w:r>
      <w:r w:rsidRPr="00B66A7B">
        <w:rPr>
          <w:rFonts w:ascii="Trebuchet MS" w:hAnsi="Trebuchet MS" w:cs="Arial"/>
        </w:rPr>
        <w:tab/>
      </w:r>
    </w:p>
    <w:p w14:paraId="1EB37F72" w14:textId="77777777" w:rsidR="00B66A7B" w:rsidRPr="00B66A7B" w:rsidRDefault="00B66A7B" w:rsidP="007B25F2">
      <w:pPr>
        <w:jc w:val="both"/>
        <w:rPr>
          <w:rFonts w:ascii="Trebuchet MS" w:hAnsi="Trebuchet MS" w:cs="Arial"/>
        </w:rPr>
      </w:pPr>
    </w:p>
    <w:p w14:paraId="672CF63A" w14:textId="77777777" w:rsidR="00B66A7B" w:rsidRPr="00B66A7B" w:rsidRDefault="00B66A7B" w:rsidP="007B25F2">
      <w:pPr>
        <w:jc w:val="both"/>
        <w:rPr>
          <w:rFonts w:ascii="Trebuchet MS" w:hAnsi="Trebuchet MS" w:cs="Arial"/>
        </w:rPr>
      </w:pPr>
      <w:r w:rsidRPr="00B66A7B">
        <w:rPr>
          <w:rFonts w:ascii="Trebuchet MS" w:hAnsi="Trebuchet MS" w:cs="Arial"/>
        </w:rPr>
        <w:t>Location Plan, Planning Statement, Construction Environment Management Plan, 26201-MAC-ZZZ-EL-D-B-7302-P1 Block 2 Elevations, 26201-MAC-ZZ-EL-D-B-7402-P1 - Block 3 Elevations, 26201-MAC-ZZ-XX-D-B-7502-P1 - Block 4 Elevations, 26201-MAC-ZZ-EL-D-B-7201-P1 - Block 1 Elevation, 26201-MAC-ZZ-XX-D-B-7000-P1 - Location Plan, 26201-MAC-ZZ-XX-D-B-7100-P1 - Existing Site Plan, 26201-MAC-ZZ-XX-D-B-7101-P1 - Proposed Site Plan, 26201-MAC-ZZ-XX-D-B-7102-P1 - Proposed Site Plan Roof, 26201-MAC-ZZ-XX-D-B-7200-P1 - Temporary Classroom Block 1 Plans, 26201-MAC-ZZ-XX-D-B-7300-P1 - Block 2 Ground and First Floor Plan, 26201-MAC-ZZ-XX-D-B-7400-P1 - Temporary Classroom Block 3 Plans, 26201-MAC-ZZ-XX-D-B-7500-P1 - Block 4 Ground and First Floor Plan, 26201-MAC-ZZ-RF-D-B-7301-P1 - Block 2 Roof Plan, 26201-MAC-ZZ-RF-D-B-7401-P1 - Temporary Classroom Block 3 Roof Plan, 26201-MAC-ZZ-RF-D-B-7501-P1 - Temporary Classroom Block 4 Roof Plan, Archaeological Evaluation, DR-S-3510 Rev P01 - Stee Walkway Layout, DR-S-3000 Rev P04 - Site Plan Indicating space planning, 26201-MAC-ZZ-EL-D-B-7103 Rev P1 - Site Section A, Preliminary Ecological Appraisal, Drainage Strategy, Drainage Strategy Technical Note</w:t>
      </w:r>
    </w:p>
    <w:p w14:paraId="42EF09A7" w14:textId="77777777" w:rsidR="00B66A7B" w:rsidRPr="00B66A7B" w:rsidRDefault="00B66A7B" w:rsidP="007B25F2">
      <w:pPr>
        <w:jc w:val="both"/>
        <w:rPr>
          <w:rFonts w:ascii="Trebuchet MS" w:hAnsi="Trebuchet MS" w:cs="Arial"/>
        </w:rPr>
      </w:pPr>
    </w:p>
    <w:p w14:paraId="67522BCD" w14:textId="77777777" w:rsidR="00B66A7B" w:rsidRPr="00B66A7B" w:rsidRDefault="00B66A7B" w:rsidP="00577B95">
      <w:pPr>
        <w:jc w:val="both"/>
        <w:rPr>
          <w:rFonts w:ascii="Trebuchet MS" w:hAnsi="Trebuchet MS" w:cs="Arial"/>
        </w:rPr>
      </w:pPr>
      <w:r w:rsidRPr="00B66A7B">
        <w:rPr>
          <w:rFonts w:ascii="Trebuchet MS" w:hAnsi="Trebuchet MS" w:cs="Arial"/>
        </w:rPr>
        <w:lastRenderedPageBreak/>
        <w:t>Yours sincerely</w:t>
      </w:r>
    </w:p>
    <w:p w14:paraId="56673309" w14:textId="77777777" w:rsidR="00B66A7B" w:rsidRPr="00B66A7B" w:rsidRDefault="00B66A7B" w:rsidP="00577B95">
      <w:pPr>
        <w:jc w:val="both"/>
        <w:rPr>
          <w:rFonts w:ascii="Trebuchet MS" w:hAnsi="Trebuchet MS" w:cs="Arial"/>
        </w:rPr>
      </w:pPr>
    </w:p>
    <w:p w14:paraId="501DB8C2" w14:textId="41242E99" w:rsidR="00B66A7B" w:rsidRPr="004807F7" w:rsidRDefault="004807F7" w:rsidP="00577B95">
      <w:pPr>
        <w:jc w:val="both"/>
        <w:rPr>
          <w:rFonts w:ascii="Trebuchet MS" w:hAnsi="Trebuchet MS" w:cs="Arial"/>
          <w:i/>
          <w:iCs/>
        </w:rPr>
      </w:pPr>
      <w:r>
        <w:rPr>
          <w:rFonts w:ascii="Trebuchet MS" w:hAnsi="Trebuchet MS" w:cs="Arial"/>
          <w:i/>
          <w:iCs/>
          <w:noProof/>
        </w:rPr>
        <w:t>Sarah Iles</w:t>
      </w:r>
    </w:p>
    <w:p w14:paraId="1F45D82D" w14:textId="77777777" w:rsidR="00B66A7B" w:rsidRPr="00B66A7B" w:rsidRDefault="00B66A7B" w:rsidP="00577B95">
      <w:pPr>
        <w:jc w:val="both"/>
        <w:rPr>
          <w:rFonts w:ascii="Trebuchet MS" w:hAnsi="Trebuchet MS" w:cs="Arial"/>
        </w:rPr>
      </w:pPr>
    </w:p>
    <w:p w14:paraId="5582E6D3" w14:textId="77777777" w:rsidR="00B66A7B" w:rsidRPr="00B66A7B" w:rsidRDefault="00B66A7B" w:rsidP="00577B95">
      <w:pPr>
        <w:jc w:val="both"/>
        <w:rPr>
          <w:rFonts w:ascii="Trebuchet MS" w:hAnsi="Trebuchet MS" w:cs="Arial"/>
        </w:rPr>
      </w:pPr>
      <w:r w:rsidRPr="00B66A7B">
        <w:rPr>
          <w:rFonts w:ascii="Trebuchet MS" w:hAnsi="Trebuchet MS" w:cs="Arial"/>
        </w:rPr>
        <w:t>Sarah Iles</w:t>
      </w:r>
    </w:p>
    <w:p w14:paraId="19DE1A80" w14:textId="77777777" w:rsidR="00B66A7B" w:rsidRPr="00B66A7B" w:rsidRDefault="00B66A7B" w:rsidP="00577B95">
      <w:pPr>
        <w:jc w:val="both"/>
        <w:rPr>
          <w:rFonts w:ascii="Trebuchet MS" w:hAnsi="Trebuchet MS" w:cs="Arial"/>
        </w:rPr>
      </w:pPr>
      <w:r w:rsidRPr="00B66A7B">
        <w:rPr>
          <w:rFonts w:ascii="Trebuchet MS" w:hAnsi="Trebuchet MS" w:cs="Arial"/>
        </w:rPr>
        <w:t>Team Manager Planning Policy &amp; Development Management</w:t>
      </w:r>
    </w:p>
    <w:p w14:paraId="78AB5EEA" w14:textId="77777777" w:rsidR="00B66A7B" w:rsidRPr="00B66A7B" w:rsidRDefault="00B66A7B" w:rsidP="00122D61">
      <w:pPr>
        <w:widowControl w:val="0"/>
        <w:spacing w:line="300" w:lineRule="auto"/>
        <w:rPr>
          <w:rFonts w:ascii="Trebuchet MS" w:hAnsi="Trebuchet MS"/>
        </w:rPr>
      </w:pPr>
    </w:p>
    <w:p w14:paraId="61651C9C" w14:textId="77777777" w:rsidR="00B66A7B" w:rsidRPr="00B66A7B" w:rsidRDefault="00B66A7B" w:rsidP="00122D61">
      <w:pPr>
        <w:widowControl w:val="0"/>
        <w:tabs>
          <w:tab w:val="left" w:pos="426"/>
        </w:tabs>
        <w:spacing w:line="300" w:lineRule="auto"/>
        <w:rPr>
          <w:rFonts w:ascii="Trebuchet MS" w:hAnsi="Trebuchet MS"/>
        </w:rPr>
      </w:pPr>
      <w:r w:rsidRPr="00B66A7B">
        <w:rPr>
          <w:rFonts w:ascii="Trebuchet MS" w:hAnsi="Trebuchet MS"/>
        </w:rPr>
        <w:t xml:space="preserve">T: </w:t>
      </w:r>
      <w:r w:rsidRPr="00B66A7B">
        <w:rPr>
          <w:rFonts w:ascii="Trebuchet MS" w:hAnsi="Trebuchet MS"/>
        </w:rPr>
        <w:tab/>
        <w:t>01273 481846</w:t>
      </w:r>
    </w:p>
    <w:p w14:paraId="7F077232" w14:textId="77777777" w:rsidR="00B66A7B" w:rsidRPr="00B66A7B" w:rsidRDefault="00B66A7B" w:rsidP="00122D61">
      <w:pPr>
        <w:widowControl w:val="0"/>
        <w:tabs>
          <w:tab w:val="left" w:pos="426"/>
        </w:tabs>
        <w:spacing w:line="300" w:lineRule="auto"/>
        <w:rPr>
          <w:rFonts w:ascii="Trebuchet MS" w:hAnsi="Trebuchet MS"/>
        </w:rPr>
      </w:pPr>
      <w:r w:rsidRPr="00B66A7B">
        <w:rPr>
          <w:rFonts w:ascii="Trebuchet MS" w:hAnsi="Trebuchet MS"/>
        </w:rPr>
        <w:t xml:space="preserve">E: </w:t>
      </w:r>
      <w:r w:rsidRPr="00B66A7B">
        <w:rPr>
          <w:rFonts w:ascii="Trebuchet MS" w:hAnsi="Trebuchet MS"/>
        </w:rPr>
        <w:tab/>
      </w:r>
      <w:hyperlink r:id="rId13" w:history="1">
        <w:r w:rsidRPr="00B66A7B">
          <w:rPr>
            <w:rStyle w:val="Hyperlink"/>
            <w:rFonts w:ascii="Trebuchet MS" w:hAnsi="Trebuchet MS"/>
          </w:rPr>
          <w:t>Development.control@eastsussex.gov.uk</w:t>
        </w:r>
      </w:hyperlink>
      <w:r w:rsidRPr="00B66A7B">
        <w:rPr>
          <w:rFonts w:ascii="Trebuchet MS" w:hAnsi="Trebuchet MS"/>
        </w:rPr>
        <w:t xml:space="preserve"> </w:t>
      </w:r>
    </w:p>
    <w:p w14:paraId="5BB4ED16" w14:textId="77777777" w:rsidR="00B66A7B" w:rsidRPr="00B66A7B" w:rsidRDefault="00B66A7B" w:rsidP="00122D61">
      <w:pPr>
        <w:widowControl w:val="0"/>
        <w:tabs>
          <w:tab w:val="left" w:pos="426"/>
        </w:tabs>
        <w:spacing w:line="300" w:lineRule="auto"/>
        <w:rPr>
          <w:rFonts w:ascii="Trebuchet MS" w:hAnsi="Trebuchet MS"/>
        </w:rPr>
      </w:pPr>
    </w:p>
    <w:p w14:paraId="46F847D3" w14:textId="77777777" w:rsidR="00B66A7B" w:rsidRPr="00B66A7B" w:rsidRDefault="00B66A7B" w:rsidP="00577B95">
      <w:pPr>
        <w:jc w:val="both"/>
        <w:rPr>
          <w:rFonts w:ascii="Trebuchet MS" w:hAnsi="Trebuchet MS" w:cs="Arial"/>
          <w:sz w:val="20"/>
          <w:szCs w:val="20"/>
        </w:rPr>
      </w:pPr>
      <w:r w:rsidRPr="00B66A7B">
        <w:rPr>
          <w:rFonts w:ascii="Trebuchet MS" w:hAnsi="Trebuchet MS" w:cs="Arial"/>
          <w:sz w:val="20"/>
          <w:szCs w:val="20"/>
        </w:rPr>
        <w:t>Copies to:</w:t>
      </w:r>
      <w:r w:rsidRPr="00B66A7B">
        <w:rPr>
          <w:rFonts w:ascii="Trebuchet MS" w:hAnsi="Trebuchet MS" w:cs="Arial"/>
          <w:sz w:val="20"/>
          <w:szCs w:val="20"/>
        </w:rPr>
        <w:tab/>
        <w:t>S Coogan – Property, Business Services</w:t>
      </w:r>
    </w:p>
    <w:p w14:paraId="3DE83388" w14:textId="77777777" w:rsidR="00B66A7B" w:rsidRPr="00B66A7B" w:rsidRDefault="00B66A7B" w:rsidP="00577B95">
      <w:pPr>
        <w:jc w:val="both"/>
        <w:rPr>
          <w:rFonts w:ascii="Trebuchet MS" w:hAnsi="Trebuchet MS" w:cs="Arial"/>
          <w:sz w:val="20"/>
          <w:szCs w:val="20"/>
        </w:rPr>
      </w:pPr>
      <w:r w:rsidRPr="00B66A7B">
        <w:rPr>
          <w:rFonts w:ascii="Trebuchet MS" w:hAnsi="Trebuchet MS" w:cs="Arial"/>
          <w:sz w:val="20"/>
          <w:szCs w:val="20"/>
        </w:rPr>
        <w:tab/>
      </w:r>
      <w:r w:rsidRPr="00B66A7B">
        <w:rPr>
          <w:rFonts w:ascii="Trebuchet MS" w:hAnsi="Trebuchet MS" w:cs="Arial"/>
          <w:sz w:val="20"/>
          <w:szCs w:val="20"/>
        </w:rPr>
        <w:tab/>
        <w:t>Mr Rufus, Parker Dann - Agent</w:t>
      </w:r>
    </w:p>
    <w:p w14:paraId="100DC5FF" w14:textId="56A672E6" w:rsidR="00B66A7B" w:rsidRPr="00B66A7B" w:rsidRDefault="00B66A7B" w:rsidP="00577B95">
      <w:pPr>
        <w:jc w:val="both"/>
        <w:rPr>
          <w:rFonts w:ascii="Trebuchet MS" w:hAnsi="Trebuchet MS" w:cs="Arial"/>
          <w:sz w:val="20"/>
          <w:szCs w:val="20"/>
        </w:rPr>
      </w:pPr>
      <w:r w:rsidRPr="00B66A7B">
        <w:rPr>
          <w:rFonts w:ascii="Trebuchet MS" w:hAnsi="Trebuchet MS" w:cs="Arial"/>
          <w:sz w:val="20"/>
          <w:szCs w:val="20"/>
        </w:rPr>
        <w:tab/>
      </w:r>
      <w:r w:rsidRPr="00B66A7B">
        <w:rPr>
          <w:rFonts w:ascii="Trebuchet MS" w:hAnsi="Trebuchet MS" w:cs="Arial"/>
          <w:sz w:val="20"/>
          <w:szCs w:val="20"/>
        </w:rPr>
        <w:tab/>
      </w:r>
    </w:p>
    <w:p w14:paraId="7B717617" w14:textId="77777777" w:rsidR="00B66A7B" w:rsidRPr="00B66A7B" w:rsidRDefault="00B66A7B" w:rsidP="00577B95">
      <w:pPr>
        <w:jc w:val="right"/>
        <w:rPr>
          <w:rFonts w:ascii="Trebuchet MS" w:hAnsi="Trebuchet MS" w:cs="Arial"/>
        </w:rPr>
      </w:pPr>
      <w:r w:rsidRPr="00B66A7B">
        <w:rPr>
          <w:rFonts w:ascii="Trebuchet MS" w:hAnsi="Trebuchet MS" w:cs="Arial"/>
        </w:rPr>
        <w:t>Dnccgrad.docx</w:t>
      </w:r>
    </w:p>
    <w:p w14:paraId="4ACC41DF" w14:textId="77777777" w:rsidR="00B66A7B" w:rsidRPr="00B66A7B" w:rsidRDefault="00B66A7B">
      <w:pPr>
        <w:overflowPunct/>
        <w:autoSpaceDE/>
        <w:autoSpaceDN/>
        <w:adjustRightInd/>
        <w:textAlignment w:val="auto"/>
        <w:rPr>
          <w:rFonts w:ascii="Trebuchet MS" w:hAnsi="Trebuchet MS" w:cs="Arial"/>
        </w:rPr>
      </w:pPr>
      <w:r w:rsidRPr="00B66A7B">
        <w:rPr>
          <w:rFonts w:ascii="Trebuchet MS" w:hAnsi="Trebuchet MS" w:cs="Arial"/>
        </w:rPr>
        <w:br w:type="page"/>
      </w:r>
    </w:p>
    <w:p w14:paraId="1907E90C" w14:textId="77777777" w:rsidR="00B66A7B" w:rsidRPr="00B66A7B" w:rsidRDefault="00B66A7B" w:rsidP="00577B95">
      <w:pPr>
        <w:suppressAutoHyphens/>
        <w:jc w:val="both"/>
        <w:rPr>
          <w:rFonts w:ascii="Arial" w:hAnsi="Arial"/>
          <w:b/>
          <w:szCs w:val="20"/>
        </w:rPr>
      </w:pPr>
      <w:r w:rsidRPr="00B66A7B">
        <w:rPr>
          <w:rFonts w:ascii="Trebuchet MS" w:hAnsi="Trebuchet MS"/>
          <w:noProof/>
          <w:szCs w:val="20"/>
          <w:lang w:eastAsia="en-GB"/>
        </w:rPr>
        <w:drawing>
          <wp:anchor distT="0" distB="0" distL="114300" distR="114300" simplePos="0" relativeHeight="251658240" behindDoc="0" locked="0" layoutInCell="1" allowOverlap="1" wp14:anchorId="3408F6EE" wp14:editId="56F5D2F0">
            <wp:simplePos x="0" y="0"/>
            <wp:positionH relativeFrom="column">
              <wp:posOffset>4619625</wp:posOffset>
            </wp:positionH>
            <wp:positionV relativeFrom="paragraph">
              <wp:posOffset>35560</wp:posOffset>
            </wp:positionV>
            <wp:extent cx="1233170" cy="840105"/>
            <wp:effectExtent l="0" t="0" r="508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42D73" w14:textId="77777777" w:rsidR="00B66A7B" w:rsidRPr="00B66A7B" w:rsidRDefault="00B66A7B" w:rsidP="00577B95">
      <w:pPr>
        <w:suppressAutoHyphens/>
        <w:jc w:val="both"/>
        <w:rPr>
          <w:rFonts w:ascii="Arial" w:hAnsi="Arial"/>
          <w:b/>
          <w:szCs w:val="20"/>
        </w:rPr>
      </w:pPr>
    </w:p>
    <w:p w14:paraId="6CD0888A" w14:textId="77777777" w:rsidR="00B66A7B" w:rsidRPr="00B66A7B" w:rsidRDefault="00B66A7B" w:rsidP="00577B95">
      <w:pPr>
        <w:suppressAutoHyphens/>
        <w:jc w:val="both"/>
        <w:rPr>
          <w:rFonts w:ascii="Arial" w:hAnsi="Arial"/>
          <w:b/>
          <w:szCs w:val="20"/>
        </w:rPr>
      </w:pPr>
    </w:p>
    <w:p w14:paraId="17130854" w14:textId="77777777" w:rsidR="00B66A7B" w:rsidRPr="00B66A7B" w:rsidRDefault="00B66A7B" w:rsidP="00577B95">
      <w:pPr>
        <w:suppressAutoHyphens/>
        <w:jc w:val="both"/>
        <w:rPr>
          <w:rFonts w:ascii="Arial" w:hAnsi="Arial"/>
          <w:b/>
          <w:szCs w:val="20"/>
        </w:rPr>
      </w:pPr>
    </w:p>
    <w:p w14:paraId="50332B19" w14:textId="77777777" w:rsidR="00B66A7B" w:rsidRPr="00B66A7B" w:rsidRDefault="00B66A7B" w:rsidP="00577B95">
      <w:pPr>
        <w:suppressAutoHyphens/>
        <w:jc w:val="both"/>
        <w:rPr>
          <w:rFonts w:ascii="Arial" w:hAnsi="Arial"/>
          <w:b/>
          <w:szCs w:val="20"/>
        </w:rPr>
      </w:pPr>
    </w:p>
    <w:p w14:paraId="56093AD8" w14:textId="77777777" w:rsidR="00B66A7B" w:rsidRPr="00B66A7B" w:rsidRDefault="00B66A7B" w:rsidP="00577B95">
      <w:pPr>
        <w:suppressAutoHyphens/>
        <w:jc w:val="both"/>
        <w:rPr>
          <w:rFonts w:ascii="Trebuchet MS" w:hAnsi="Trebuchet MS"/>
          <w:b/>
          <w:szCs w:val="20"/>
        </w:rPr>
      </w:pPr>
      <w:r w:rsidRPr="00B66A7B">
        <w:rPr>
          <w:rFonts w:ascii="Trebuchet MS" w:hAnsi="Trebuchet MS"/>
          <w:b/>
          <w:szCs w:val="20"/>
        </w:rPr>
        <w:t>TOWN AND COUNTRY PLANNING ACT 1990</w:t>
      </w:r>
      <w:r w:rsidRPr="00B66A7B">
        <w:rPr>
          <w:rFonts w:ascii="Trebuchet MS" w:hAnsi="Trebuchet MS"/>
          <w:b/>
          <w:szCs w:val="20"/>
        </w:rPr>
        <w:fldChar w:fldCharType="begin"/>
      </w:r>
      <w:r w:rsidRPr="00B66A7B">
        <w:rPr>
          <w:rFonts w:ascii="Trebuchet MS" w:hAnsi="Trebuchet MS"/>
          <w:b/>
          <w:szCs w:val="20"/>
        </w:rPr>
        <w:instrText xml:space="preserve">PRIVATE </w:instrText>
      </w:r>
      <w:r w:rsidRPr="00B66A7B">
        <w:rPr>
          <w:rFonts w:ascii="Trebuchet MS" w:hAnsi="Trebuchet MS"/>
          <w:b/>
          <w:szCs w:val="20"/>
        </w:rPr>
        <w:fldChar w:fldCharType="end"/>
      </w:r>
    </w:p>
    <w:p w14:paraId="3B23455D" w14:textId="77777777" w:rsidR="00B66A7B" w:rsidRPr="00B66A7B" w:rsidRDefault="00B66A7B" w:rsidP="00577B95">
      <w:pPr>
        <w:suppressAutoHyphens/>
        <w:jc w:val="both"/>
        <w:rPr>
          <w:rFonts w:ascii="Trebuchet MS" w:hAnsi="Trebuchet MS"/>
          <w:b/>
          <w:szCs w:val="20"/>
        </w:rPr>
      </w:pPr>
    </w:p>
    <w:p w14:paraId="5328D2E8" w14:textId="77777777" w:rsidR="00B66A7B" w:rsidRPr="00B66A7B" w:rsidRDefault="00B66A7B" w:rsidP="00577B95">
      <w:pPr>
        <w:suppressAutoHyphens/>
        <w:jc w:val="both"/>
        <w:rPr>
          <w:rFonts w:ascii="Trebuchet MS" w:hAnsi="Trebuchet MS"/>
          <w:b/>
          <w:szCs w:val="20"/>
        </w:rPr>
      </w:pPr>
      <w:r w:rsidRPr="00B66A7B">
        <w:rPr>
          <w:rFonts w:ascii="Trebuchet MS" w:hAnsi="Trebuchet MS"/>
          <w:b/>
          <w:szCs w:val="20"/>
        </w:rPr>
        <w:t>TOWN AND COUNTRY PLANNING GENERAL REGULATIONS 1992</w:t>
      </w:r>
    </w:p>
    <w:p w14:paraId="602FEB1E" w14:textId="77777777" w:rsidR="00B66A7B" w:rsidRPr="00B66A7B" w:rsidRDefault="00B66A7B" w:rsidP="00577B95">
      <w:pPr>
        <w:suppressAutoHyphens/>
        <w:jc w:val="both"/>
        <w:rPr>
          <w:rFonts w:ascii="Trebuchet MS" w:hAnsi="Trebuchet MS"/>
          <w:szCs w:val="20"/>
        </w:rPr>
      </w:pPr>
    </w:p>
    <w:p w14:paraId="295BB9C3" w14:textId="77777777" w:rsidR="00B66A7B" w:rsidRPr="00B66A7B" w:rsidRDefault="00B66A7B" w:rsidP="00577B95">
      <w:pPr>
        <w:suppressAutoHyphens/>
        <w:jc w:val="both"/>
        <w:rPr>
          <w:rFonts w:ascii="Trebuchet MS" w:hAnsi="Trebuchet MS"/>
          <w:b/>
          <w:szCs w:val="20"/>
        </w:rPr>
      </w:pPr>
      <w:r w:rsidRPr="00B66A7B">
        <w:rPr>
          <w:rFonts w:ascii="Trebuchet MS" w:hAnsi="Trebuchet MS"/>
          <w:b/>
          <w:szCs w:val="20"/>
        </w:rPr>
        <w:t>Written Notice Pursuant to Regulation 6 (1) of the 1992 Regulations of development authorised by the Director of Communities, Economy and Transport.</w:t>
      </w:r>
    </w:p>
    <w:p w14:paraId="3EF23BD7" w14:textId="77777777" w:rsidR="00B66A7B" w:rsidRPr="00B66A7B" w:rsidRDefault="00B66A7B" w:rsidP="00577B95">
      <w:pPr>
        <w:suppressAutoHyphens/>
        <w:jc w:val="both"/>
        <w:rPr>
          <w:rFonts w:ascii="Arial" w:hAnsi="Arial"/>
          <w:szCs w:val="20"/>
        </w:rPr>
      </w:pPr>
      <w:r w:rsidRPr="00B66A7B">
        <w:rPr>
          <w:rFonts w:ascii="Arial" w:hAnsi="Arial"/>
          <w:b/>
          <w:szCs w:val="20"/>
        </w:rPr>
        <w:t>___________________________________________________________________</w:t>
      </w:r>
    </w:p>
    <w:p w14:paraId="6DEE8450" w14:textId="77777777" w:rsidR="00B66A7B" w:rsidRPr="00B66A7B" w:rsidRDefault="00B66A7B" w:rsidP="00577B95">
      <w:pPr>
        <w:tabs>
          <w:tab w:val="left" w:pos="-720"/>
          <w:tab w:val="left" w:pos="0"/>
        </w:tabs>
        <w:suppressAutoHyphens/>
        <w:ind w:left="720" w:hanging="720"/>
        <w:jc w:val="both"/>
        <w:rPr>
          <w:rFonts w:ascii="Trebuchet MS" w:hAnsi="Trebuchet MS" w:cs="Arial"/>
        </w:rPr>
      </w:pPr>
      <w:r w:rsidRPr="00B66A7B">
        <w:rPr>
          <w:rFonts w:ascii="Trebuchet MS" w:hAnsi="Trebuchet MS" w:cs="Arial"/>
        </w:rPr>
        <w:t xml:space="preserve">To: East Sussex County Council </w:t>
      </w:r>
    </w:p>
    <w:p w14:paraId="7256EFC3" w14:textId="77777777" w:rsidR="00B66A7B" w:rsidRPr="00B66A7B" w:rsidRDefault="00B66A7B" w:rsidP="00577B95">
      <w:pPr>
        <w:tabs>
          <w:tab w:val="left" w:pos="-720"/>
          <w:tab w:val="left" w:pos="0"/>
        </w:tabs>
        <w:suppressAutoHyphens/>
        <w:ind w:left="720" w:hanging="720"/>
        <w:jc w:val="both"/>
        <w:rPr>
          <w:rFonts w:ascii="Trebuchet MS" w:hAnsi="Trebuchet MS" w:cs="Arial"/>
        </w:rPr>
      </w:pPr>
      <w:r w:rsidRPr="00B66A7B">
        <w:rPr>
          <w:rFonts w:ascii="Trebuchet MS" w:hAnsi="Trebuchet MS" w:cs="Arial"/>
        </w:rPr>
        <w:t>c/o Mr Rufus</w:t>
      </w:r>
    </w:p>
    <w:p w14:paraId="0C39120A" w14:textId="77777777" w:rsidR="00B66A7B" w:rsidRPr="00B66A7B" w:rsidRDefault="00B66A7B" w:rsidP="00577B95">
      <w:pPr>
        <w:tabs>
          <w:tab w:val="left" w:pos="-720"/>
          <w:tab w:val="left" w:pos="0"/>
        </w:tabs>
        <w:suppressAutoHyphens/>
        <w:ind w:left="720" w:hanging="720"/>
        <w:jc w:val="both"/>
        <w:rPr>
          <w:rFonts w:ascii="Trebuchet MS" w:hAnsi="Trebuchet MS" w:cs="Arial"/>
        </w:rPr>
      </w:pPr>
      <w:r w:rsidRPr="00B66A7B">
        <w:rPr>
          <w:rFonts w:ascii="Trebuchet MS" w:hAnsi="Trebuchet MS" w:cs="Arial"/>
        </w:rPr>
        <w:t>Parker Dann</w:t>
      </w:r>
    </w:p>
    <w:p w14:paraId="0475C967" w14:textId="77777777" w:rsidR="00B66A7B" w:rsidRPr="00B66A7B" w:rsidRDefault="00B66A7B" w:rsidP="009354A2">
      <w:pPr>
        <w:tabs>
          <w:tab w:val="left" w:pos="-720"/>
          <w:tab w:val="left" w:pos="0"/>
        </w:tabs>
        <w:suppressAutoHyphens/>
        <w:ind w:left="720" w:hanging="720"/>
        <w:jc w:val="both"/>
        <w:rPr>
          <w:rFonts w:ascii="Trebuchet MS" w:hAnsi="Trebuchet MS" w:cs="Arial"/>
        </w:rPr>
      </w:pPr>
      <w:r w:rsidRPr="00B66A7B">
        <w:rPr>
          <w:rFonts w:ascii="Trebuchet MS" w:hAnsi="Trebuchet MS" w:cs="Arial"/>
        </w:rPr>
        <w:t>Unit 42, Sussex Innovation Centre,</w:t>
      </w:r>
    </w:p>
    <w:p w14:paraId="35BC17A3" w14:textId="77777777" w:rsidR="00B66A7B" w:rsidRPr="00B66A7B" w:rsidRDefault="00B66A7B" w:rsidP="009354A2">
      <w:pPr>
        <w:tabs>
          <w:tab w:val="left" w:pos="-720"/>
          <w:tab w:val="left" w:pos="0"/>
        </w:tabs>
        <w:suppressAutoHyphens/>
        <w:ind w:left="720" w:hanging="720"/>
        <w:jc w:val="both"/>
        <w:rPr>
          <w:rFonts w:ascii="Trebuchet MS" w:hAnsi="Trebuchet MS" w:cs="Arial"/>
        </w:rPr>
      </w:pPr>
      <w:r w:rsidRPr="00B66A7B">
        <w:rPr>
          <w:rFonts w:ascii="Trebuchet MS" w:hAnsi="Trebuchet MS" w:cs="Arial"/>
        </w:rPr>
        <w:t>Science Park Square</w:t>
      </w:r>
    </w:p>
    <w:p w14:paraId="332F2E67" w14:textId="08BE3A0C" w:rsidR="00B66A7B" w:rsidRPr="00B66A7B" w:rsidRDefault="00B66A7B" w:rsidP="009354A2">
      <w:pPr>
        <w:tabs>
          <w:tab w:val="left" w:pos="-720"/>
          <w:tab w:val="left" w:pos="0"/>
        </w:tabs>
        <w:suppressAutoHyphens/>
        <w:ind w:left="720" w:hanging="720"/>
        <w:jc w:val="both"/>
        <w:rPr>
          <w:rFonts w:ascii="Trebuchet MS" w:hAnsi="Trebuchet MS" w:cs="Arial"/>
        </w:rPr>
      </w:pPr>
      <w:r w:rsidRPr="00B66A7B">
        <w:rPr>
          <w:rFonts w:ascii="Trebuchet MS" w:hAnsi="Trebuchet MS" w:cs="Arial"/>
        </w:rPr>
        <w:t>Falmer</w:t>
      </w:r>
      <w:r w:rsidR="00282A0E">
        <w:rPr>
          <w:rFonts w:ascii="Trebuchet MS" w:hAnsi="Trebuchet MS" w:cs="Arial"/>
        </w:rPr>
        <w:t xml:space="preserve">, </w:t>
      </w:r>
      <w:r w:rsidRPr="00B66A7B">
        <w:rPr>
          <w:rFonts w:ascii="Trebuchet MS" w:hAnsi="Trebuchet MS" w:cs="Arial"/>
        </w:rPr>
        <w:t>Brighton</w:t>
      </w:r>
    </w:p>
    <w:p w14:paraId="3413EF13" w14:textId="77777777" w:rsidR="00B66A7B" w:rsidRPr="00B66A7B" w:rsidRDefault="00B66A7B" w:rsidP="00577B95">
      <w:pPr>
        <w:tabs>
          <w:tab w:val="left" w:pos="-720"/>
          <w:tab w:val="left" w:pos="0"/>
        </w:tabs>
        <w:suppressAutoHyphens/>
        <w:ind w:left="720" w:hanging="720"/>
        <w:jc w:val="both"/>
        <w:rPr>
          <w:rFonts w:ascii="Trebuchet MS" w:hAnsi="Trebuchet MS" w:cs="Arial"/>
        </w:rPr>
      </w:pPr>
      <w:r w:rsidRPr="00B66A7B">
        <w:rPr>
          <w:rFonts w:ascii="Trebuchet MS" w:hAnsi="Trebuchet MS" w:cs="Arial"/>
        </w:rPr>
        <w:t>BN1 9SB</w:t>
      </w:r>
    </w:p>
    <w:p w14:paraId="7BC77494" w14:textId="77777777" w:rsidR="00B66A7B" w:rsidRPr="00B66A7B" w:rsidRDefault="00B66A7B" w:rsidP="00577B95">
      <w:pPr>
        <w:tabs>
          <w:tab w:val="left" w:pos="-720"/>
          <w:tab w:val="left" w:pos="0"/>
        </w:tabs>
        <w:suppressAutoHyphens/>
        <w:ind w:left="720" w:hanging="720"/>
        <w:jc w:val="both"/>
        <w:rPr>
          <w:rFonts w:ascii="Trebuchet MS" w:hAnsi="Trebuchet MS" w:cs="Arial"/>
        </w:rPr>
      </w:pPr>
    </w:p>
    <w:p w14:paraId="2DD05950" w14:textId="77777777" w:rsidR="00B66A7B" w:rsidRPr="00B66A7B" w:rsidRDefault="00B66A7B" w:rsidP="00577B95">
      <w:pPr>
        <w:tabs>
          <w:tab w:val="left" w:pos="-720"/>
          <w:tab w:val="left" w:pos="0"/>
        </w:tabs>
        <w:suppressAutoHyphens/>
        <w:ind w:left="720" w:hanging="720"/>
        <w:jc w:val="both"/>
        <w:rPr>
          <w:rFonts w:ascii="Trebuchet MS" w:hAnsi="Trebuchet MS" w:cs="Arial"/>
        </w:rPr>
      </w:pPr>
      <w:r w:rsidRPr="00B66A7B">
        <w:rPr>
          <w:rFonts w:ascii="Trebuchet MS" w:hAnsi="Trebuchet MS" w:cs="Arial"/>
        </w:rPr>
        <w:t>County Ref No LW/3491/CC</w:t>
      </w:r>
    </w:p>
    <w:p w14:paraId="2CFF1C2B" w14:textId="6B8B31B6" w:rsidR="00B66A7B" w:rsidRPr="00B66A7B" w:rsidRDefault="00B66A7B" w:rsidP="00577B95">
      <w:pPr>
        <w:tabs>
          <w:tab w:val="left" w:pos="-720"/>
          <w:tab w:val="left" w:pos="0"/>
        </w:tabs>
        <w:suppressAutoHyphens/>
        <w:ind w:left="720" w:hanging="720"/>
        <w:jc w:val="both"/>
        <w:rPr>
          <w:rFonts w:ascii="Trebuchet MS" w:hAnsi="Trebuchet MS" w:cs="Arial"/>
        </w:rPr>
      </w:pPr>
      <w:r w:rsidRPr="00B66A7B">
        <w:rPr>
          <w:rFonts w:ascii="Trebuchet MS" w:hAnsi="Trebuchet MS" w:cs="Arial"/>
        </w:rPr>
        <w:t>District Council Ref</w:t>
      </w:r>
      <w:r w:rsidR="00282A0E">
        <w:rPr>
          <w:rFonts w:ascii="Trebuchet MS" w:hAnsi="Trebuchet MS" w:cs="Arial"/>
        </w:rPr>
        <w:t xml:space="preserve"> - </w:t>
      </w:r>
      <w:r w:rsidRPr="00B66A7B">
        <w:rPr>
          <w:rFonts w:ascii="Trebuchet MS" w:hAnsi="Trebuchet MS" w:cs="Arial"/>
        </w:rPr>
        <w:t xml:space="preserve"> </w:t>
      </w:r>
      <w:r w:rsidR="00282A0E">
        <w:rPr>
          <w:rFonts w:ascii="Trebuchet MS" w:hAnsi="Trebuchet MS" w:cs="Arial"/>
        </w:rPr>
        <w:t>Not supplied</w:t>
      </w:r>
    </w:p>
    <w:p w14:paraId="51E869BF" w14:textId="77777777" w:rsidR="00B66A7B" w:rsidRPr="00B66A7B" w:rsidRDefault="00B66A7B" w:rsidP="00577B95">
      <w:pPr>
        <w:tabs>
          <w:tab w:val="left" w:pos="-720"/>
          <w:tab w:val="left" w:pos="0"/>
        </w:tabs>
        <w:suppressAutoHyphens/>
        <w:ind w:left="720" w:hanging="720"/>
        <w:jc w:val="both"/>
        <w:rPr>
          <w:rFonts w:ascii="Trebuchet MS" w:hAnsi="Trebuchet MS" w:cs="Arial"/>
        </w:rPr>
      </w:pPr>
    </w:p>
    <w:p w14:paraId="5C2DB334" w14:textId="77777777" w:rsidR="00B66A7B" w:rsidRPr="00B66A7B" w:rsidRDefault="00B66A7B" w:rsidP="00577B95">
      <w:pPr>
        <w:tabs>
          <w:tab w:val="left" w:pos="-720"/>
        </w:tabs>
        <w:suppressAutoHyphens/>
        <w:jc w:val="both"/>
        <w:rPr>
          <w:rFonts w:ascii="Trebuchet MS" w:hAnsi="Trebuchet MS" w:cs="Arial"/>
        </w:rPr>
      </w:pPr>
      <w:r w:rsidRPr="00B66A7B">
        <w:rPr>
          <w:rFonts w:ascii="Trebuchet MS" w:hAnsi="Trebuchet MS" w:cs="Arial"/>
        </w:rPr>
        <w:t>TAKE NOTICE that under the powers delegated to me by the Governance Committee meeting held on 3 July 2012 I have authorised the development described in Schedule 1 hereto, pursuant to Regulation 3 of the Town and Country Planning General Regulations 1992, subject to the conditions set out in Schedule 2 hereto.</w:t>
      </w:r>
    </w:p>
    <w:p w14:paraId="6040C487" w14:textId="77777777" w:rsidR="00B66A7B" w:rsidRPr="00B66A7B" w:rsidRDefault="00B66A7B" w:rsidP="00577B95">
      <w:pPr>
        <w:tabs>
          <w:tab w:val="left" w:pos="-720"/>
        </w:tabs>
        <w:suppressAutoHyphens/>
        <w:jc w:val="both"/>
        <w:rPr>
          <w:rFonts w:ascii="Trebuchet MS" w:hAnsi="Trebuchet MS" w:cs="Arial"/>
        </w:rPr>
      </w:pPr>
    </w:p>
    <w:p w14:paraId="2FC06BCD" w14:textId="77777777" w:rsidR="00B66A7B" w:rsidRPr="00B66A7B" w:rsidRDefault="00B66A7B" w:rsidP="00577B95">
      <w:pPr>
        <w:tabs>
          <w:tab w:val="left" w:pos="-720"/>
        </w:tabs>
        <w:suppressAutoHyphens/>
        <w:jc w:val="both"/>
        <w:rPr>
          <w:rFonts w:ascii="Trebuchet MS" w:hAnsi="Trebuchet MS" w:cs="Arial"/>
        </w:rPr>
      </w:pPr>
      <w:r w:rsidRPr="00B66A7B">
        <w:rPr>
          <w:rFonts w:ascii="Trebuchet MS" w:hAnsi="Trebuchet MS" w:cs="Arial"/>
          <w:u w:val="single"/>
        </w:rPr>
        <w:t>SCHEDULE 1</w:t>
      </w:r>
    </w:p>
    <w:p w14:paraId="03F45B83" w14:textId="325647FD" w:rsidR="00B66A7B" w:rsidRPr="00B66A7B" w:rsidRDefault="00B66A7B" w:rsidP="00577B95">
      <w:pPr>
        <w:tabs>
          <w:tab w:val="left" w:pos="-720"/>
        </w:tabs>
        <w:suppressAutoHyphens/>
        <w:jc w:val="both"/>
        <w:rPr>
          <w:rFonts w:ascii="Trebuchet MS" w:hAnsi="Trebuchet MS" w:cs="Arial"/>
        </w:rPr>
      </w:pPr>
      <w:r w:rsidRPr="00B66A7B">
        <w:rPr>
          <w:rFonts w:ascii="Trebuchet MS" w:hAnsi="Trebuchet MS" w:cs="Arial"/>
        </w:rPr>
        <w:t xml:space="preserve">Erection of temporary school buildings with site compound.  High Cliff Academy, Southdown Road, Newhaven, East Sussex, BN9 9FD (Within land edged red on applicants plan no. </w:t>
      </w:r>
      <w:r w:rsidR="00282A0E" w:rsidRPr="00B66A7B">
        <w:rPr>
          <w:rFonts w:ascii="Trebuchet MS" w:hAnsi="Trebuchet MS" w:cs="Arial"/>
        </w:rPr>
        <w:t>26201-MAC-ZZ-XX-D-B-7000-P1</w:t>
      </w:r>
      <w:r w:rsidRPr="00B66A7B">
        <w:rPr>
          <w:rFonts w:ascii="Trebuchet MS" w:hAnsi="Trebuchet MS" w:cs="Arial"/>
        </w:rPr>
        <w:t>)</w:t>
      </w:r>
    </w:p>
    <w:p w14:paraId="5067615E" w14:textId="77777777" w:rsidR="00B66A7B" w:rsidRPr="00B66A7B" w:rsidRDefault="00B66A7B" w:rsidP="00577B95">
      <w:pPr>
        <w:keepNext/>
        <w:spacing w:before="240" w:after="60"/>
        <w:outlineLvl w:val="1"/>
        <w:rPr>
          <w:rFonts w:ascii="Trebuchet MS" w:hAnsi="Trebuchet MS" w:cs="Arial"/>
          <w:bCs/>
          <w:iCs/>
          <w:u w:val="single"/>
        </w:rPr>
      </w:pPr>
      <w:r w:rsidRPr="00B66A7B">
        <w:rPr>
          <w:rFonts w:ascii="Trebuchet MS" w:hAnsi="Trebuchet MS" w:cs="Arial"/>
          <w:bCs/>
          <w:iCs/>
          <w:u w:val="single"/>
        </w:rPr>
        <w:t>SCHEDULE 2</w:t>
      </w:r>
    </w:p>
    <w:p w14:paraId="290F3681" w14:textId="77777777" w:rsidR="00B66A7B" w:rsidRPr="00B66A7B" w:rsidRDefault="00B66A7B" w:rsidP="00577B95">
      <w:pPr>
        <w:rPr>
          <w:rFonts w:ascii="Trebuchet MS" w:hAnsi="Trebuchet MS"/>
        </w:rPr>
      </w:pPr>
    </w:p>
    <w:p w14:paraId="47AAC728" w14:textId="77777777" w:rsidR="00B66A7B" w:rsidRPr="00B66A7B" w:rsidRDefault="00B66A7B" w:rsidP="00282A0E">
      <w:pPr>
        <w:jc w:val="both"/>
        <w:rPr>
          <w:rFonts w:ascii="Trebuchet MS" w:hAnsi="Trebuchet MS" w:cs="Arial"/>
        </w:rPr>
      </w:pPr>
      <w:r w:rsidRPr="00B66A7B">
        <w:rPr>
          <w:rFonts w:ascii="Trebuchet MS" w:hAnsi="Trebuchet MS" w:cs="Arial"/>
        </w:rPr>
        <w:t>1.</w:t>
      </w:r>
      <w:r w:rsidRPr="00B66A7B">
        <w:rPr>
          <w:rFonts w:ascii="Trebuchet MS" w:hAnsi="Trebuchet MS" w:cs="Arial"/>
        </w:rPr>
        <w:tab/>
        <w:t>The development hereby permitted shall be commenced before the expiration of three years from the date of this permission.</w:t>
      </w:r>
    </w:p>
    <w:p w14:paraId="7DA730A1"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12018E4C" w14:textId="33147799" w:rsidR="00B66A7B" w:rsidRPr="00B66A7B" w:rsidRDefault="00B66A7B" w:rsidP="00282A0E">
      <w:pPr>
        <w:jc w:val="both"/>
        <w:rPr>
          <w:rFonts w:ascii="Trebuchet MS" w:hAnsi="Trebuchet MS" w:cs="Arial"/>
        </w:rPr>
      </w:pPr>
      <w:r w:rsidRPr="00B66A7B">
        <w:rPr>
          <w:rFonts w:ascii="Trebuchet MS" w:hAnsi="Trebuchet MS" w:cs="Arial"/>
        </w:rPr>
        <w:t>Reason: To comply with Section 91 of the Town and Country Planning Act 1990.</w:t>
      </w:r>
    </w:p>
    <w:p w14:paraId="60BCAC2F" w14:textId="77777777" w:rsidR="00B66A7B" w:rsidRPr="00B66A7B" w:rsidRDefault="00B66A7B" w:rsidP="00282A0E">
      <w:pPr>
        <w:jc w:val="both"/>
        <w:rPr>
          <w:rFonts w:ascii="Trebuchet MS" w:hAnsi="Trebuchet MS" w:cs="Arial"/>
        </w:rPr>
      </w:pPr>
    </w:p>
    <w:p w14:paraId="41267837" w14:textId="77777777" w:rsidR="00B66A7B" w:rsidRPr="00B66A7B" w:rsidRDefault="00B66A7B" w:rsidP="00282A0E">
      <w:pPr>
        <w:jc w:val="both"/>
        <w:rPr>
          <w:rFonts w:ascii="Trebuchet MS" w:hAnsi="Trebuchet MS" w:cs="Arial"/>
        </w:rPr>
      </w:pPr>
      <w:r w:rsidRPr="00B66A7B">
        <w:rPr>
          <w:rFonts w:ascii="Trebuchet MS" w:hAnsi="Trebuchet MS" w:cs="Arial"/>
        </w:rPr>
        <w:t>2.</w:t>
      </w:r>
      <w:r w:rsidRPr="00B66A7B">
        <w:rPr>
          <w:rFonts w:ascii="Trebuchet MS" w:hAnsi="Trebuchet MS" w:cs="Arial"/>
        </w:rPr>
        <w:tab/>
        <w:t>The development hereby permitted shall be carried out in accordance with the plans listed in the Schedule of Approved Plans and Documents.</w:t>
      </w:r>
    </w:p>
    <w:p w14:paraId="7BDEBA75"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2AA40A99" w14:textId="333CF562" w:rsidR="00B66A7B" w:rsidRPr="00B66A7B" w:rsidRDefault="00B66A7B" w:rsidP="00282A0E">
      <w:pPr>
        <w:jc w:val="both"/>
        <w:rPr>
          <w:rFonts w:ascii="Trebuchet MS" w:hAnsi="Trebuchet MS" w:cs="Arial"/>
        </w:rPr>
      </w:pPr>
      <w:r w:rsidRPr="00B66A7B">
        <w:rPr>
          <w:rFonts w:ascii="Trebuchet MS" w:hAnsi="Trebuchet MS" w:cs="Arial"/>
        </w:rPr>
        <w:t>Reason: For the avoidance of doubt and in the interests of proper planning.</w:t>
      </w:r>
    </w:p>
    <w:p w14:paraId="72375F3A" w14:textId="77777777" w:rsidR="00B66A7B" w:rsidRPr="00B66A7B" w:rsidRDefault="00B66A7B" w:rsidP="00282A0E">
      <w:pPr>
        <w:jc w:val="both"/>
        <w:rPr>
          <w:rFonts w:ascii="Trebuchet MS" w:hAnsi="Trebuchet MS" w:cs="Arial"/>
        </w:rPr>
      </w:pPr>
    </w:p>
    <w:p w14:paraId="514D377E" w14:textId="77777777" w:rsidR="00B66A7B" w:rsidRPr="00B66A7B" w:rsidRDefault="00B66A7B" w:rsidP="00282A0E">
      <w:pPr>
        <w:jc w:val="both"/>
        <w:rPr>
          <w:rFonts w:ascii="Trebuchet MS" w:hAnsi="Trebuchet MS" w:cs="Arial"/>
        </w:rPr>
      </w:pPr>
      <w:r w:rsidRPr="00B66A7B">
        <w:rPr>
          <w:rFonts w:ascii="Trebuchet MS" w:hAnsi="Trebuchet MS" w:cs="Arial"/>
        </w:rPr>
        <w:t>3.</w:t>
      </w:r>
      <w:r w:rsidRPr="00B66A7B">
        <w:rPr>
          <w:rFonts w:ascii="Trebuchet MS" w:hAnsi="Trebuchet MS" w:cs="Arial"/>
        </w:rPr>
        <w:tab/>
        <w:t xml:space="preserve">Unless otherwise approved in writing by the County Planning Authority in consultation with Sport England, the temporary buildings, structures, site compound and access hereby approved shall be removed from the land by no later than 30 November 2026 and the playing field thereafter be restored to at least equivalent condition to existing in accordance with a scheme and timetable that has first been submitted to and approved in writing by the County Planning Authority in consultation with Sport England. </w:t>
      </w:r>
    </w:p>
    <w:p w14:paraId="1A56CDB1"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0F1DCEE1" w14:textId="449E9169" w:rsidR="00B66A7B" w:rsidRPr="00B66A7B" w:rsidRDefault="00B66A7B" w:rsidP="00282A0E">
      <w:pPr>
        <w:jc w:val="both"/>
        <w:rPr>
          <w:rFonts w:ascii="Trebuchet MS" w:hAnsi="Trebuchet MS" w:cs="Arial"/>
        </w:rPr>
      </w:pPr>
      <w:r w:rsidRPr="00B66A7B">
        <w:rPr>
          <w:rFonts w:ascii="Trebuchet MS" w:hAnsi="Trebuchet MS" w:cs="Arial"/>
        </w:rPr>
        <w:t>Reason: To ensure the site is restored to a condition fit for purpose.</w:t>
      </w:r>
    </w:p>
    <w:p w14:paraId="05963D79"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6FC0F31E" w14:textId="77777777" w:rsidR="00B66A7B" w:rsidRPr="00B66A7B" w:rsidRDefault="00B66A7B" w:rsidP="00282A0E">
      <w:pPr>
        <w:jc w:val="both"/>
        <w:rPr>
          <w:rFonts w:ascii="Trebuchet MS" w:hAnsi="Trebuchet MS" w:cs="Arial"/>
        </w:rPr>
      </w:pPr>
    </w:p>
    <w:p w14:paraId="583BAD86" w14:textId="77777777" w:rsidR="00B66A7B" w:rsidRPr="00B66A7B" w:rsidRDefault="00B66A7B" w:rsidP="00282A0E">
      <w:pPr>
        <w:jc w:val="both"/>
        <w:rPr>
          <w:rFonts w:ascii="Trebuchet MS" w:hAnsi="Trebuchet MS" w:cs="Arial"/>
        </w:rPr>
      </w:pPr>
      <w:r w:rsidRPr="00B66A7B">
        <w:rPr>
          <w:rFonts w:ascii="Trebuchet MS" w:hAnsi="Trebuchet MS" w:cs="Arial"/>
        </w:rPr>
        <w:t>4.</w:t>
      </w:r>
      <w:r w:rsidRPr="00B66A7B">
        <w:rPr>
          <w:rFonts w:ascii="Trebuchet MS" w:hAnsi="Trebuchet MS" w:cs="Arial"/>
        </w:rPr>
        <w:tab/>
        <w:t xml:space="preserve">No construction activity or operation shall take place on site other than between the hours of 0800 - 1800 on Monday to Friday inclusive and the hours of 0800 - 1300 on Saturdays at no time on Sundays, Public and Bank Holidays except for works of essential maintenance or which are to respond to an emergency.  </w:t>
      </w:r>
    </w:p>
    <w:p w14:paraId="047CCF9D"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43357D05" w14:textId="123D36B3" w:rsidR="00B66A7B" w:rsidRPr="00B66A7B" w:rsidRDefault="00B66A7B" w:rsidP="00282A0E">
      <w:pPr>
        <w:jc w:val="both"/>
        <w:rPr>
          <w:rFonts w:ascii="Trebuchet MS" w:hAnsi="Trebuchet MS" w:cs="Arial"/>
        </w:rPr>
      </w:pPr>
      <w:r w:rsidRPr="00B66A7B">
        <w:rPr>
          <w:rFonts w:ascii="Trebuchet MS" w:hAnsi="Trebuchet MS" w:cs="Arial"/>
        </w:rPr>
        <w:t>Reason: To safeguard the amenities of the occupiers of properties in the vicinity of the site.</w:t>
      </w:r>
    </w:p>
    <w:p w14:paraId="760A117D" w14:textId="77777777" w:rsidR="00B66A7B" w:rsidRPr="00B66A7B" w:rsidRDefault="00B66A7B" w:rsidP="00282A0E">
      <w:pPr>
        <w:jc w:val="both"/>
        <w:rPr>
          <w:rFonts w:ascii="Trebuchet MS" w:hAnsi="Trebuchet MS" w:cs="Arial"/>
        </w:rPr>
      </w:pPr>
    </w:p>
    <w:p w14:paraId="7B4DDF18" w14:textId="77777777" w:rsidR="00B66A7B" w:rsidRPr="00B66A7B" w:rsidRDefault="00B66A7B" w:rsidP="00282A0E">
      <w:pPr>
        <w:jc w:val="both"/>
        <w:rPr>
          <w:rFonts w:ascii="Trebuchet MS" w:hAnsi="Trebuchet MS" w:cs="Arial"/>
        </w:rPr>
      </w:pPr>
      <w:r w:rsidRPr="00B66A7B">
        <w:rPr>
          <w:rFonts w:ascii="Trebuchet MS" w:hAnsi="Trebuchet MS" w:cs="Arial"/>
        </w:rPr>
        <w:tab/>
        <w:t>Biodiversity</w:t>
      </w:r>
    </w:p>
    <w:p w14:paraId="75749121" w14:textId="77777777" w:rsidR="00B66A7B" w:rsidRPr="00B66A7B" w:rsidRDefault="00B66A7B" w:rsidP="00282A0E">
      <w:pPr>
        <w:jc w:val="both"/>
        <w:rPr>
          <w:rFonts w:ascii="Trebuchet MS" w:hAnsi="Trebuchet MS" w:cs="Arial"/>
        </w:rPr>
      </w:pPr>
    </w:p>
    <w:p w14:paraId="13F0911B" w14:textId="77777777" w:rsidR="00B66A7B" w:rsidRPr="00B66A7B" w:rsidRDefault="00B66A7B" w:rsidP="00282A0E">
      <w:pPr>
        <w:jc w:val="both"/>
        <w:rPr>
          <w:rFonts w:ascii="Trebuchet MS" w:hAnsi="Trebuchet MS" w:cs="Arial"/>
        </w:rPr>
      </w:pPr>
      <w:r w:rsidRPr="00B66A7B">
        <w:rPr>
          <w:rFonts w:ascii="Trebuchet MS" w:hAnsi="Trebuchet MS" w:cs="Arial"/>
        </w:rPr>
        <w:t>5.</w:t>
      </w:r>
      <w:r w:rsidRPr="00B66A7B">
        <w:rPr>
          <w:rFonts w:ascii="Trebuchet MS" w:hAnsi="Trebuchet MS" w:cs="Arial"/>
        </w:rPr>
        <w:tab/>
        <w:t xml:space="preserve">No development shall take place (including any demolition, ground works, site clearance) until a precautionary working method statement for badgers, other burrowing mammals, breeding birds, reptiles and amphibians has been submitted to and approved in writing by the County Planning Authority. The content of the method statement shall include the: </w:t>
      </w:r>
    </w:p>
    <w:p w14:paraId="0EFB84DD"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6224D3C5" w14:textId="5168246D" w:rsidR="00B66A7B" w:rsidRPr="00B66A7B" w:rsidRDefault="00B66A7B" w:rsidP="00282A0E">
      <w:pPr>
        <w:ind w:left="720"/>
        <w:jc w:val="both"/>
        <w:rPr>
          <w:rFonts w:ascii="Trebuchet MS" w:hAnsi="Trebuchet MS" w:cs="Arial"/>
        </w:rPr>
      </w:pPr>
      <w:r w:rsidRPr="00B66A7B">
        <w:rPr>
          <w:rFonts w:ascii="Trebuchet MS" w:hAnsi="Trebuchet MS" w:cs="Arial"/>
        </w:rPr>
        <w:t xml:space="preserve">purpose and objectives for the proposed works; detailed design(s) and/or working method(s) necessary to achieve stated objectives; extent and location of proposed works shown on appropriate scale maps and plans; timetable for implementation; persons responsible for implementing the works; initial aftercare and long-term maintenance (where relevant); disposal of any wastes arising from the works. </w:t>
      </w:r>
    </w:p>
    <w:p w14:paraId="39DD2354"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73A12388" w14:textId="234A5AAB" w:rsidR="00B66A7B" w:rsidRPr="00B66A7B" w:rsidRDefault="00B66A7B" w:rsidP="00282A0E">
      <w:pPr>
        <w:jc w:val="both"/>
        <w:rPr>
          <w:rFonts w:ascii="Trebuchet MS" w:hAnsi="Trebuchet MS" w:cs="Arial"/>
        </w:rPr>
      </w:pPr>
      <w:r w:rsidRPr="00B66A7B">
        <w:rPr>
          <w:rFonts w:ascii="Trebuchet MS" w:hAnsi="Trebuchet MS" w:cs="Arial"/>
        </w:rPr>
        <w:t xml:space="preserve">The works shall be carried out in accordance with the approved details and shall be retained in that manner thereafter. </w:t>
      </w:r>
    </w:p>
    <w:p w14:paraId="07DD0654"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454889F9" w14:textId="76850944" w:rsidR="00B66A7B" w:rsidRPr="00B66A7B" w:rsidRDefault="00B66A7B" w:rsidP="00282A0E">
      <w:pPr>
        <w:jc w:val="both"/>
        <w:rPr>
          <w:rFonts w:ascii="Trebuchet MS" w:hAnsi="Trebuchet MS" w:cs="Arial"/>
        </w:rPr>
      </w:pPr>
      <w:r w:rsidRPr="00B66A7B">
        <w:rPr>
          <w:rFonts w:ascii="Trebuchet MS" w:hAnsi="Trebuchet MS" w:cs="Arial"/>
        </w:rPr>
        <w:t>Reason: To protect species from adverse impacts during construction and to avoid an offence under the Wildlife and Countryside Act 1981, as amended and the Conservation of Habitats and Species Regulations 2017, as amended.</w:t>
      </w:r>
    </w:p>
    <w:p w14:paraId="0AE1FDE9" w14:textId="77777777" w:rsidR="00B66A7B" w:rsidRPr="00B66A7B" w:rsidRDefault="00B66A7B" w:rsidP="00282A0E">
      <w:pPr>
        <w:jc w:val="both"/>
        <w:rPr>
          <w:rFonts w:ascii="Trebuchet MS" w:hAnsi="Trebuchet MS" w:cs="Arial"/>
        </w:rPr>
      </w:pPr>
    </w:p>
    <w:p w14:paraId="1AD68F11" w14:textId="77777777" w:rsidR="00B66A7B" w:rsidRPr="00B66A7B" w:rsidRDefault="00B66A7B" w:rsidP="00282A0E">
      <w:pPr>
        <w:jc w:val="both"/>
        <w:rPr>
          <w:rFonts w:ascii="Trebuchet MS" w:hAnsi="Trebuchet MS" w:cs="Arial"/>
        </w:rPr>
      </w:pPr>
      <w:r w:rsidRPr="00B66A7B">
        <w:rPr>
          <w:rFonts w:ascii="Trebuchet MS" w:hAnsi="Trebuchet MS" w:cs="Arial"/>
        </w:rPr>
        <w:t>6.</w:t>
      </w:r>
      <w:r w:rsidRPr="00B66A7B">
        <w:rPr>
          <w:rFonts w:ascii="Trebuchet MS" w:hAnsi="Trebuchet MS" w:cs="Arial"/>
        </w:rPr>
        <w:tab/>
        <w:t>No development shall take place, including any site preparation works involving machinery, breaking of ground, demolition and vegetation clearance, until updated surveys for the presence of badgers have been undertaken, in accordance with best practice. A survey shall be carried out prior to each phase of the works (i.e. Phase 1 Enabling Works and Phase 2 Main Works) and shall be submitted to the County Planning Authority for approval in writing prior to the commencement of each phase.</w:t>
      </w:r>
    </w:p>
    <w:p w14:paraId="343B343A"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5E4F5F9F" w14:textId="68C169EA" w:rsidR="00B66A7B" w:rsidRPr="00B66A7B" w:rsidRDefault="00B66A7B" w:rsidP="00282A0E">
      <w:pPr>
        <w:jc w:val="both"/>
        <w:rPr>
          <w:rFonts w:ascii="Trebuchet MS" w:hAnsi="Trebuchet MS" w:cs="Arial"/>
        </w:rPr>
      </w:pPr>
      <w:r w:rsidRPr="00B66A7B">
        <w:rPr>
          <w:rFonts w:ascii="Trebuchet MS" w:hAnsi="Trebuchet MS" w:cs="Arial"/>
        </w:rPr>
        <w:t xml:space="preserve">Where the survey results indicate that changes have occurred that will result in ecological impacts not previously addressed in the approved scheme, the original approved ecological measures will be revised and new or amended measures, and a timetable for their implementation, will be submitted to and approved in writing by the County Planning Authority prior to the commencement of development. Works will then be carried out in accordance with the proposed new approved ecological measures and timetable. </w:t>
      </w:r>
    </w:p>
    <w:p w14:paraId="26144CB3"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73CF451E" w14:textId="5F092BB8" w:rsidR="00B66A7B" w:rsidRPr="00B66A7B" w:rsidRDefault="00B66A7B" w:rsidP="00282A0E">
      <w:pPr>
        <w:jc w:val="both"/>
        <w:rPr>
          <w:rFonts w:ascii="Trebuchet MS" w:hAnsi="Trebuchet MS" w:cs="Arial"/>
        </w:rPr>
      </w:pPr>
      <w:r w:rsidRPr="00B66A7B">
        <w:rPr>
          <w:rFonts w:ascii="Trebuchet MS" w:hAnsi="Trebuchet MS" w:cs="Arial"/>
        </w:rPr>
        <w:t xml:space="preserve">Reason: As badgers are a mobile species whose activities/patterns varies across the year and in reaction to a range of influencing factors, it is important that the surveys reflect the situation at the time on any given impact occurring to ensure adequate mitigation and compensation can be put in place and to ensure no offences are committed. </w:t>
      </w:r>
    </w:p>
    <w:p w14:paraId="719B84C9"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7641FAA4"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5C396DDF" w14:textId="77777777" w:rsidR="00B66A7B" w:rsidRPr="00B66A7B" w:rsidRDefault="00B66A7B" w:rsidP="00282A0E">
      <w:pPr>
        <w:jc w:val="both"/>
        <w:rPr>
          <w:rFonts w:ascii="Trebuchet MS" w:hAnsi="Trebuchet MS" w:cs="Arial"/>
        </w:rPr>
      </w:pPr>
    </w:p>
    <w:p w14:paraId="2238ED70" w14:textId="77777777" w:rsidR="00B66A7B" w:rsidRPr="00B66A7B" w:rsidRDefault="00B66A7B" w:rsidP="00282A0E">
      <w:pPr>
        <w:jc w:val="both"/>
        <w:rPr>
          <w:rFonts w:ascii="Trebuchet MS" w:hAnsi="Trebuchet MS" w:cs="Arial"/>
        </w:rPr>
      </w:pPr>
      <w:r w:rsidRPr="00B66A7B">
        <w:rPr>
          <w:rFonts w:ascii="Trebuchet MS" w:hAnsi="Trebuchet MS" w:cs="Arial"/>
        </w:rPr>
        <w:t>7.</w:t>
      </w:r>
      <w:r w:rsidRPr="00B66A7B">
        <w:rPr>
          <w:rFonts w:ascii="Trebuchet MS" w:hAnsi="Trebuchet MS" w:cs="Arial"/>
        </w:rPr>
        <w:tab/>
        <w:t xml:space="preserve">Prior to occupation, a "lighting design strategy for biodiversity" shall be submitted to and approved in writing by the County Planning Authority. The strategy shall: </w:t>
      </w:r>
    </w:p>
    <w:p w14:paraId="7CF9AAF7"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1120B84D" w14:textId="72DE1294" w:rsidR="00B66A7B" w:rsidRPr="00B66A7B" w:rsidRDefault="00B66A7B" w:rsidP="00282A0E">
      <w:pPr>
        <w:ind w:left="720"/>
        <w:jc w:val="both"/>
        <w:rPr>
          <w:rFonts w:ascii="Trebuchet MS" w:hAnsi="Trebuchet MS" w:cs="Arial"/>
        </w:rPr>
      </w:pPr>
      <w:r w:rsidRPr="00B66A7B">
        <w:rPr>
          <w:rFonts w:ascii="Trebuchet MS" w:hAnsi="Trebuchet MS" w:cs="Arial"/>
        </w:rPr>
        <w:t xml:space="preserve">a) identify those areas/features on site that are particularly sensitive for species (including badger and bats) and that are likely to cause disturbance in or around their breeding sites and resting places or along important routes used to access key areas of their territory, for example, for foraging; and </w:t>
      </w:r>
    </w:p>
    <w:p w14:paraId="2F4B0B1C" w14:textId="7DDF1964" w:rsidR="00B66A7B" w:rsidRPr="00B66A7B" w:rsidRDefault="00B66A7B" w:rsidP="00282A0E">
      <w:pPr>
        <w:ind w:left="720"/>
        <w:jc w:val="both"/>
        <w:rPr>
          <w:rFonts w:ascii="Trebuchet MS" w:hAnsi="Trebuchet MS" w:cs="Arial"/>
        </w:rPr>
      </w:pPr>
      <w:r w:rsidRPr="00B66A7B">
        <w:rPr>
          <w:rFonts w:ascii="Trebuchet MS" w:hAnsi="Trebuchet MS" w:cs="Arial"/>
        </w:rPr>
        <w:t xml:space="preserve">b) show how and where external lighting will be installed (through the provision of appropriate lighting plans and technical specifications) so that it can be clearly demonstrated that areas to be lit will not disturb or prevent the above species using their territory or having access to their breeding sites and resting places. </w:t>
      </w:r>
    </w:p>
    <w:p w14:paraId="6CF6004B"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34763642" w14:textId="4C7B9E58" w:rsidR="00B66A7B" w:rsidRPr="00B66A7B" w:rsidRDefault="00B66A7B" w:rsidP="00282A0E">
      <w:pPr>
        <w:jc w:val="both"/>
        <w:rPr>
          <w:rFonts w:ascii="Trebuchet MS" w:hAnsi="Trebuchet MS" w:cs="Arial"/>
        </w:rPr>
      </w:pPr>
      <w:r w:rsidRPr="00B66A7B">
        <w:rPr>
          <w:rFonts w:ascii="Trebuchet MS" w:hAnsi="Trebuchet MS" w:cs="Arial"/>
        </w:rPr>
        <w:t xml:space="preserve">All external lighting shall be installed in accordance with the specifications and locations set out in the strategy, and these shall be maintained thereafter in accordance with the strategy. Under no circumstances should any other external lighting be installed without prior consent from the County Planning Authority. </w:t>
      </w:r>
    </w:p>
    <w:p w14:paraId="360C42F1" w14:textId="3D766312" w:rsidR="00B66A7B" w:rsidRPr="00B66A7B" w:rsidRDefault="00B66A7B" w:rsidP="00282A0E">
      <w:pPr>
        <w:jc w:val="both"/>
        <w:rPr>
          <w:rFonts w:ascii="Trebuchet MS" w:hAnsi="Trebuchet MS" w:cs="Arial"/>
        </w:rPr>
      </w:pPr>
    </w:p>
    <w:p w14:paraId="0F70DD89" w14:textId="01C37FDC" w:rsidR="00B66A7B" w:rsidRPr="00B66A7B" w:rsidRDefault="00B66A7B" w:rsidP="00282A0E">
      <w:pPr>
        <w:jc w:val="both"/>
        <w:rPr>
          <w:rFonts w:ascii="Trebuchet MS" w:hAnsi="Trebuchet MS" w:cs="Arial"/>
        </w:rPr>
      </w:pPr>
      <w:r w:rsidRPr="00B66A7B">
        <w:rPr>
          <w:rFonts w:ascii="Trebuchet MS" w:hAnsi="Trebuchet MS" w:cs="Arial"/>
        </w:rPr>
        <w:t>Reason: Many species active at night (e.g. bats and badgers) are sensitive to light pollution. The introduction of artificial light might mean such species are disturbed and /or discouraged from using their breeding and resting places, established flyways or foraging areas. Such disturbance can constitute an offence under relevant wildlife legislation.</w:t>
      </w:r>
    </w:p>
    <w:p w14:paraId="3E714B5D" w14:textId="440CD7FD" w:rsidR="00B66A7B" w:rsidRPr="00B66A7B" w:rsidRDefault="00B66A7B" w:rsidP="00282A0E">
      <w:pPr>
        <w:jc w:val="both"/>
        <w:rPr>
          <w:rFonts w:ascii="Trebuchet MS" w:hAnsi="Trebuchet MS" w:cs="Arial"/>
        </w:rPr>
      </w:pPr>
      <w:r w:rsidRPr="00B66A7B">
        <w:rPr>
          <w:rFonts w:ascii="Trebuchet MS" w:hAnsi="Trebuchet MS" w:cs="Arial"/>
        </w:rPr>
        <w:tab/>
      </w:r>
    </w:p>
    <w:p w14:paraId="1B650CD3" w14:textId="77777777" w:rsidR="00B66A7B" w:rsidRPr="00B66A7B" w:rsidRDefault="00B66A7B" w:rsidP="00282A0E">
      <w:pPr>
        <w:jc w:val="both"/>
        <w:rPr>
          <w:rFonts w:ascii="Trebuchet MS" w:hAnsi="Trebuchet MS" w:cs="Arial"/>
        </w:rPr>
      </w:pPr>
      <w:r w:rsidRPr="00B66A7B">
        <w:rPr>
          <w:rFonts w:ascii="Trebuchet MS" w:hAnsi="Trebuchet MS" w:cs="Arial"/>
        </w:rPr>
        <w:tab/>
        <w:t>Construction</w:t>
      </w:r>
    </w:p>
    <w:p w14:paraId="0EA9AC8F" w14:textId="77777777" w:rsidR="00B66A7B" w:rsidRPr="00B66A7B" w:rsidRDefault="00B66A7B" w:rsidP="00282A0E">
      <w:pPr>
        <w:jc w:val="both"/>
        <w:rPr>
          <w:rFonts w:ascii="Trebuchet MS" w:hAnsi="Trebuchet MS" w:cs="Arial"/>
        </w:rPr>
      </w:pPr>
    </w:p>
    <w:p w14:paraId="1E4D9C61" w14:textId="77777777" w:rsidR="00B66A7B" w:rsidRPr="00B66A7B" w:rsidRDefault="00B66A7B" w:rsidP="00282A0E">
      <w:pPr>
        <w:jc w:val="both"/>
        <w:rPr>
          <w:rFonts w:ascii="Trebuchet MS" w:hAnsi="Trebuchet MS" w:cs="Arial"/>
        </w:rPr>
      </w:pPr>
      <w:r w:rsidRPr="00B66A7B">
        <w:rPr>
          <w:rFonts w:ascii="Trebuchet MS" w:hAnsi="Trebuchet MS" w:cs="Arial"/>
        </w:rPr>
        <w:t>8.</w:t>
      </w:r>
      <w:r w:rsidRPr="00B66A7B">
        <w:rPr>
          <w:rFonts w:ascii="Trebuchet MS" w:hAnsi="Trebuchet MS" w:cs="Arial"/>
        </w:rPr>
        <w:tab/>
        <w:t xml:space="preserve">The approved 'Construction Environment Management Plan' (Dated December 2023) shall be implemented and adhered to in full throughout the entire construction period.  </w:t>
      </w:r>
    </w:p>
    <w:p w14:paraId="2274F215"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7B77D5FC" w14:textId="3BC6E02D" w:rsidR="00B66A7B" w:rsidRPr="00B66A7B" w:rsidRDefault="00B66A7B" w:rsidP="00282A0E">
      <w:pPr>
        <w:jc w:val="both"/>
        <w:rPr>
          <w:rFonts w:ascii="Trebuchet MS" w:hAnsi="Trebuchet MS" w:cs="Arial"/>
        </w:rPr>
      </w:pPr>
      <w:r w:rsidRPr="00B66A7B">
        <w:rPr>
          <w:rFonts w:ascii="Trebuchet MS" w:hAnsi="Trebuchet MS" w:cs="Arial"/>
        </w:rPr>
        <w:t>Reason:  In the interests of highway safety and the amenities of the area.</w:t>
      </w:r>
    </w:p>
    <w:p w14:paraId="575CE8AB" w14:textId="77777777" w:rsidR="00B66A7B" w:rsidRPr="00B66A7B" w:rsidRDefault="00B66A7B" w:rsidP="00282A0E">
      <w:pPr>
        <w:jc w:val="both"/>
        <w:rPr>
          <w:rFonts w:ascii="Trebuchet MS" w:hAnsi="Trebuchet MS" w:cs="Arial"/>
        </w:rPr>
      </w:pPr>
    </w:p>
    <w:p w14:paraId="2256D5F8" w14:textId="77777777" w:rsidR="00B66A7B" w:rsidRPr="00B66A7B" w:rsidRDefault="00B66A7B" w:rsidP="00282A0E">
      <w:pPr>
        <w:jc w:val="both"/>
        <w:rPr>
          <w:rFonts w:ascii="Trebuchet MS" w:hAnsi="Trebuchet MS" w:cs="Arial"/>
        </w:rPr>
      </w:pPr>
      <w:r w:rsidRPr="00B66A7B">
        <w:rPr>
          <w:rFonts w:ascii="Trebuchet MS" w:hAnsi="Trebuchet MS" w:cs="Arial"/>
        </w:rPr>
        <w:t>9.</w:t>
      </w:r>
      <w:r w:rsidRPr="00B66A7B">
        <w:rPr>
          <w:rFonts w:ascii="Trebuchet MS" w:hAnsi="Trebuchet MS" w:cs="Arial"/>
        </w:rPr>
        <w:tab/>
        <w:t>Drainage:</w:t>
      </w:r>
    </w:p>
    <w:p w14:paraId="785B4982"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611FE5D4" w14:textId="58CC98ED" w:rsidR="00B66A7B" w:rsidRPr="00B66A7B" w:rsidRDefault="00B66A7B" w:rsidP="00282A0E">
      <w:pPr>
        <w:ind w:left="720"/>
        <w:jc w:val="both"/>
        <w:rPr>
          <w:rFonts w:ascii="Trebuchet MS" w:hAnsi="Trebuchet MS" w:cs="Arial"/>
        </w:rPr>
      </w:pPr>
      <w:r w:rsidRPr="00B66A7B">
        <w:rPr>
          <w:rFonts w:ascii="Trebuchet MS" w:hAnsi="Trebuchet MS" w:cs="Arial"/>
        </w:rPr>
        <w:t>a. Prior to construction of the drainage system the technical design shall be submitted to and approved in writing by the County Planning Authority.</w:t>
      </w:r>
    </w:p>
    <w:p w14:paraId="1FC0DB8C" w14:textId="3B5985D8" w:rsidR="00B66A7B" w:rsidRPr="00B66A7B" w:rsidRDefault="00B66A7B" w:rsidP="00282A0E">
      <w:pPr>
        <w:ind w:left="720"/>
        <w:jc w:val="both"/>
        <w:rPr>
          <w:rFonts w:ascii="Trebuchet MS" w:hAnsi="Trebuchet MS" w:cs="Arial"/>
        </w:rPr>
      </w:pPr>
      <w:r w:rsidRPr="00B66A7B">
        <w:rPr>
          <w:rFonts w:ascii="Trebuchet MS" w:hAnsi="Trebuchet MS" w:cs="Arial"/>
        </w:rPr>
        <w:t>b. The condition of the drain which will take surface water runoff from the development should be investigated before discharge of surface water runoff from the development is made.</w:t>
      </w:r>
    </w:p>
    <w:p w14:paraId="44B3420E" w14:textId="747085A2" w:rsidR="00B66A7B" w:rsidRPr="00B66A7B" w:rsidRDefault="00B66A7B" w:rsidP="00282A0E">
      <w:pPr>
        <w:ind w:left="720"/>
        <w:jc w:val="both"/>
        <w:rPr>
          <w:rFonts w:ascii="Trebuchet MS" w:hAnsi="Trebuchet MS" w:cs="Arial"/>
        </w:rPr>
      </w:pPr>
      <w:r w:rsidRPr="00B66A7B">
        <w:rPr>
          <w:rFonts w:ascii="Trebuchet MS" w:hAnsi="Trebuchet MS" w:cs="Arial"/>
        </w:rPr>
        <w:t>c. The applicant shall detail measures to manage flood risk, both on and off the site, during the construction phase. This must take the form of a standalone document and shall be submitted to and approved in writing by the County Planning Authority.</w:t>
      </w:r>
    </w:p>
    <w:p w14:paraId="2BF9F5C5" w14:textId="462A2814" w:rsidR="00B66A7B" w:rsidRPr="00B66A7B" w:rsidRDefault="00B66A7B" w:rsidP="00282A0E">
      <w:pPr>
        <w:ind w:left="720"/>
        <w:jc w:val="both"/>
        <w:rPr>
          <w:rFonts w:ascii="Trebuchet MS" w:hAnsi="Trebuchet MS" w:cs="Arial"/>
        </w:rPr>
      </w:pPr>
      <w:r w:rsidRPr="00B66A7B">
        <w:rPr>
          <w:rFonts w:ascii="Trebuchet MS" w:hAnsi="Trebuchet MS" w:cs="Arial"/>
        </w:rPr>
        <w:t>d. Prior to occupation of the development, evidence (including as built plans, site records and photographs as necessary) should be submitted in witing to the County Planning Authority showing that the drainage system has been constructed as per the final agreed detailed drainage designs.</w:t>
      </w:r>
    </w:p>
    <w:p w14:paraId="2F564283" w14:textId="77777777" w:rsidR="00B66A7B" w:rsidRPr="00B66A7B" w:rsidRDefault="00B66A7B" w:rsidP="00282A0E">
      <w:pPr>
        <w:jc w:val="both"/>
        <w:rPr>
          <w:rFonts w:ascii="Trebuchet MS" w:hAnsi="Trebuchet MS" w:cs="Arial"/>
        </w:rPr>
      </w:pPr>
      <w:r w:rsidRPr="00B66A7B">
        <w:rPr>
          <w:rFonts w:ascii="Trebuchet MS" w:hAnsi="Trebuchet MS" w:cs="Arial"/>
        </w:rPr>
        <w:tab/>
      </w:r>
    </w:p>
    <w:p w14:paraId="1B425B0F" w14:textId="5A506201" w:rsidR="00B66A7B" w:rsidRPr="00B66A7B" w:rsidRDefault="00B66A7B" w:rsidP="00282A0E">
      <w:pPr>
        <w:jc w:val="both"/>
        <w:rPr>
          <w:rFonts w:ascii="Trebuchet MS" w:hAnsi="Trebuchet MS" w:cs="Arial"/>
        </w:rPr>
      </w:pPr>
      <w:r w:rsidRPr="00B66A7B">
        <w:rPr>
          <w:rFonts w:ascii="Trebuchet MS" w:hAnsi="Trebuchet MS" w:cs="Arial"/>
        </w:rPr>
        <w:t>Reason:  In the interests of flood risk prevention and the amenities of the area.</w:t>
      </w:r>
    </w:p>
    <w:p w14:paraId="5BABFC27" w14:textId="77777777" w:rsidR="00B66A7B" w:rsidRDefault="00B66A7B" w:rsidP="00577B95">
      <w:pPr>
        <w:rPr>
          <w:rFonts w:ascii="Trebuchet MS" w:hAnsi="Trebuchet MS" w:cs="Arial"/>
        </w:rPr>
      </w:pPr>
      <w:r w:rsidRPr="00B66A7B">
        <w:rPr>
          <w:rFonts w:ascii="Trebuchet MS" w:hAnsi="Trebuchet MS" w:cs="Arial"/>
        </w:rPr>
        <w:tab/>
      </w:r>
    </w:p>
    <w:p w14:paraId="6FF55CBA" w14:textId="77777777" w:rsidR="00B66A7B" w:rsidRPr="00B66A7B" w:rsidRDefault="00B66A7B" w:rsidP="00577B95">
      <w:pPr>
        <w:keepNext/>
        <w:spacing w:before="240" w:after="60"/>
        <w:outlineLvl w:val="1"/>
        <w:rPr>
          <w:rFonts w:ascii="Trebuchet MS" w:hAnsi="Trebuchet MS" w:cs="Arial"/>
          <w:bCs/>
          <w:iCs/>
          <w:u w:val="single"/>
        </w:rPr>
      </w:pPr>
      <w:r w:rsidRPr="00B66A7B">
        <w:rPr>
          <w:rFonts w:ascii="Trebuchet MS" w:hAnsi="Trebuchet MS" w:cs="Arial"/>
          <w:bCs/>
          <w:iCs/>
          <w:u w:val="single"/>
        </w:rPr>
        <w:t>SCHEDULE OF APPROVED PLANS AND DOCUMENTS</w:t>
      </w:r>
    </w:p>
    <w:p w14:paraId="32F32F60" w14:textId="77777777" w:rsidR="00B66A7B" w:rsidRPr="00B66A7B" w:rsidRDefault="00B66A7B" w:rsidP="00577B95">
      <w:pPr>
        <w:rPr>
          <w:rFonts w:ascii="Trebuchet MS" w:hAnsi="Trebuchet MS" w:cs="Arial"/>
        </w:rPr>
      </w:pPr>
    </w:p>
    <w:p w14:paraId="366D4D9E" w14:textId="77777777" w:rsidR="00B66A7B" w:rsidRPr="00B66A7B" w:rsidRDefault="00B66A7B" w:rsidP="00282A0E">
      <w:pPr>
        <w:jc w:val="both"/>
        <w:rPr>
          <w:rFonts w:ascii="Trebuchet MS" w:hAnsi="Trebuchet MS" w:cs="Arial"/>
        </w:rPr>
      </w:pPr>
      <w:r w:rsidRPr="00B66A7B">
        <w:rPr>
          <w:rFonts w:ascii="Trebuchet MS" w:hAnsi="Trebuchet MS" w:cs="Arial"/>
        </w:rPr>
        <w:t>Location Plan, Planning Statement, Construction Environment Management Plan, 26201-MAC-ZZZ-EL-D-B-7302-P1 Block 2 Elevations, 26201-MAC-ZZ-EL-D-B-7402-P1 - Block 3 Elevations, 26201-MAC-ZZ-XX-D-B-7502-P1 - Block 4 Elevations, 26201-MAC-ZZ-EL-D-B-7201-P1 - Block 1 Elevation, 26201-MAC-ZZ-XX-D-B-7000-P1 - Location Plan, 26201-MAC-ZZ-XX-D-B-7100-P1 - Existing Site Plan, 26201-MAC-ZZ-XX-D-B-7101-P1 - Proposed Site Plan, 26201-MAC-ZZ-XX-D-B-7102-P1 - Proposed Site Plan Roof, 26201-MAC-ZZ-XX-D-B-7200-P1 - Temporary Classroom Block 1 Plans, 26201-MAC-ZZ-XX-D-B-7300-P1 - Block 2 Ground and First Floor Plan, 26201-MAC-ZZ-XX-D-B-7400-P1 - Temporary Classroom Block 3 Plans, 26201-MAC-ZZ-XX-D-B-7500-P1 - Block 4 Ground and First Floor Plan, 26201-MAC-ZZ-RF-D-B-7301-P1 - Block 2 Roof Plan, 26201-MAC-ZZ-RF-D-B-7401-P1 - Temporary Classroom Block 3 Roof Plan, 26201-MAC-ZZ-RF-D-B-7501-P1 - Temporary Classroom Block 4 Roof Plan, Archaeological Evaluation, DR-S-3510 Rev P01 - Stee Walkway Layout, DR-S-3000 Rev P04 - Site Plan Indicating space planning, 26201-MAC-ZZ-EL-D-B-7103 Rev P1 - Site Section A, Preliminary Ecological Appraisal, Drainage Strategy, Drainage Strategy Technical Note</w:t>
      </w:r>
    </w:p>
    <w:p w14:paraId="1A4774C7" w14:textId="77777777" w:rsidR="00B66A7B" w:rsidRPr="00B66A7B" w:rsidRDefault="00B66A7B" w:rsidP="00577B95">
      <w:pPr>
        <w:keepNext/>
        <w:spacing w:before="240" w:after="60"/>
        <w:outlineLvl w:val="1"/>
        <w:rPr>
          <w:rFonts w:ascii="Trebuchet MS" w:hAnsi="Trebuchet MS" w:cs="Arial"/>
          <w:bCs/>
          <w:iCs/>
          <w:u w:val="single"/>
        </w:rPr>
      </w:pPr>
      <w:r w:rsidRPr="00B66A7B">
        <w:rPr>
          <w:rFonts w:ascii="Trebuchet MS" w:hAnsi="Trebuchet MS" w:cs="Arial"/>
          <w:bCs/>
          <w:iCs/>
          <w:u w:val="single"/>
        </w:rPr>
        <w:t>The policies relevant to this Decision are:-</w:t>
      </w:r>
    </w:p>
    <w:p w14:paraId="4257A99E" w14:textId="77777777" w:rsidR="00B66A7B" w:rsidRDefault="00B66A7B" w:rsidP="00577B95">
      <w:pPr>
        <w:rPr>
          <w:rFonts w:ascii="Trebuchet MS" w:hAnsi="Trebuchet MS" w:cs="Arial"/>
        </w:rPr>
      </w:pPr>
    </w:p>
    <w:p w14:paraId="3356F516" w14:textId="14975EF8" w:rsidR="00282A0E" w:rsidRPr="00282A0E" w:rsidRDefault="00282A0E" w:rsidP="00282A0E">
      <w:pPr>
        <w:overflowPunct/>
        <w:autoSpaceDE/>
        <w:autoSpaceDN/>
        <w:adjustRightInd/>
        <w:jc w:val="both"/>
        <w:textAlignment w:val="auto"/>
        <w:rPr>
          <w:rFonts w:ascii="Trebuchet MS" w:hAnsi="Trebuchet MS" w:cs="Arial"/>
          <w:lang w:eastAsia="en-GB"/>
        </w:rPr>
      </w:pPr>
      <w:r w:rsidRPr="00282A0E">
        <w:rPr>
          <w:rFonts w:ascii="Trebuchet MS" w:hAnsi="Trebuchet MS" w:cs="Arial"/>
          <w:lang w:eastAsia="en-GB"/>
        </w:rPr>
        <w:t>Lewes District Local Plan Part 1 2016: Policy CP11 (Built and Historic Environment and High Quality Design) says that design should “</w:t>
      </w:r>
      <w:r w:rsidRPr="00282A0E">
        <w:rPr>
          <w:rFonts w:ascii="Trebuchet MS" w:hAnsi="Trebuchet MS"/>
          <w:lang w:eastAsia="en-GB"/>
        </w:rPr>
        <w:t>respond sympathetically to the site and its local context and is well integrated in terms of access and functionality with the surrounding area</w:t>
      </w:r>
      <w:r w:rsidRPr="00282A0E">
        <w:rPr>
          <w:rFonts w:ascii="Trebuchet MS" w:hAnsi="Trebuchet MS" w:cs="Arial"/>
          <w:lang w:eastAsia="en-GB"/>
        </w:rPr>
        <w:t xml:space="preserve">”. </w:t>
      </w:r>
    </w:p>
    <w:p w14:paraId="2A05112E" w14:textId="77777777" w:rsidR="00282A0E" w:rsidRPr="00282A0E" w:rsidRDefault="00282A0E" w:rsidP="00282A0E">
      <w:pPr>
        <w:overflowPunct/>
        <w:autoSpaceDE/>
        <w:autoSpaceDN/>
        <w:adjustRightInd/>
        <w:jc w:val="both"/>
        <w:textAlignment w:val="auto"/>
        <w:rPr>
          <w:rFonts w:ascii="Trebuchet MS" w:hAnsi="Trebuchet MS" w:cs="Arial"/>
          <w:lang w:eastAsia="en-GB"/>
        </w:rPr>
      </w:pPr>
    </w:p>
    <w:p w14:paraId="1F70D06E" w14:textId="7CAA07C3" w:rsidR="00282A0E" w:rsidRPr="00282A0E" w:rsidRDefault="00282A0E" w:rsidP="00282A0E">
      <w:pPr>
        <w:overflowPunct/>
        <w:autoSpaceDE/>
        <w:autoSpaceDN/>
        <w:adjustRightInd/>
        <w:jc w:val="both"/>
        <w:textAlignment w:val="auto"/>
        <w:rPr>
          <w:rFonts w:ascii="Trebuchet MS" w:hAnsi="Trebuchet MS" w:cs="Arial"/>
          <w:lang w:eastAsia="en-GB"/>
        </w:rPr>
      </w:pPr>
      <w:r w:rsidRPr="00282A0E">
        <w:rPr>
          <w:rFonts w:ascii="Trebuchet MS" w:hAnsi="Trebuchet MS" w:cs="Arial"/>
          <w:lang w:eastAsia="en-GB"/>
        </w:rPr>
        <w:t>Lewes District Local Plan Part 2 2020: Policy DM25 (Design) states that development will be permitted where “</w:t>
      </w:r>
      <w:r w:rsidRPr="00282A0E">
        <w:rPr>
          <w:rFonts w:ascii="Trebuchet MS" w:hAnsi="Trebuchet MS"/>
          <w:lang w:eastAsia="en-GB"/>
        </w:rPr>
        <w:t>there will be no unacceptable adverse impact on the amenities of neighbouring properties in terms of privacy, outlook, daylight, sunlight, noise, odour, light intrusion, or activity levels” and “its scale, form, height, massing, and proportions are compatible with existing buildings, building lines, roofscapes and skylines”.</w:t>
      </w:r>
    </w:p>
    <w:p w14:paraId="45F8C0B6" w14:textId="77777777" w:rsidR="00282A0E" w:rsidRPr="00282A0E" w:rsidRDefault="00282A0E" w:rsidP="00282A0E">
      <w:pPr>
        <w:overflowPunct/>
        <w:autoSpaceDE/>
        <w:autoSpaceDN/>
        <w:adjustRightInd/>
        <w:textAlignment w:val="auto"/>
        <w:rPr>
          <w:rFonts w:ascii="Trebuchet MS" w:hAnsi="Trebuchet MS" w:cs="Arial"/>
          <w:lang w:eastAsia="en-GB"/>
        </w:rPr>
      </w:pPr>
    </w:p>
    <w:p w14:paraId="7305DB28" w14:textId="47B46A1D" w:rsidR="00282A0E" w:rsidRPr="00282A0E" w:rsidRDefault="00282A0E" w:rsidP="00282A0E">
      <w:pPr>
        <w:overflowPunct/>
        <w:autoSpaceDE/>
        <w:autoSpaceDN/>
        <w:adjustRightInd/>
        <w:textAlignment w:val="auto"/>
        <w:rPr>
          <w:rFonts w:ascii="Trebuchet MS" w:hAnsi="Trebuchet MS" w:cs="Arial"/>
          <w:lang w:eastAsia="en-GB"/>
        </w:rPr>
      </w:pPr>
      <w:r w:rsidRPr="00282A0E">
        <w:rPr>
          <w:rFonts w:ascii="Trebuchet MS" w:hAnsi="Trebuchet MS" w:cs="Arial"/>
          <w:lang w:eastAsia="en-GB"/>
        </w:rPr>
        <w:t>National Planning Policy Framework (NPPF) 2023: Paragraph 99 of the NPPF states that “it is important that a sufficient choice of school places is available to meet the needs of existing and new communities. Local planning authorities should take a proactive, positive and collaborative approach to meeting this requirement, and to development that will widen choice in education. They should give great weight to the need to create, expand or alter schools through the preparation of plans and decisions on applications”.</w:t>
      </w:r>
    </w:p>
    <w:p w14:paraId="42B593F4" w14:textId="77777777" w:rsidR="00282A0E" w:rsidRPr="00282A0E" w:rsidRDefault="00282A0E" w:rsidP="00282A0E">
      <w:pPr>
        <w:overflowPunct/>
        <w:autoSpaceDE/>
        <w:autoSpaceDN/>
        <w:adjustRightInd/>
        <w:textAlignment w:val="auto"/>
        <w:rPr>
          <w:rFonts w:ascii="Trebuchet MS" w:hAnsi="Trebuchet MS" w:cs="Arial"/>
          <w:lang w:eastAsia="en-GB"/>
        </w:rPr>
      </w:pPr>
    </w:p>
    <w:p w14:paraId="4AF9CC62" w14:textId="21FC3138" w:rsidR="00282A0E" w:rsidRPr="00282A0E" w:rsidRDefault="00282A0E" w:rsidP="00282A0E">
      <w:pPr>
        <w:overflowPunct/>
        <w:autoSpaceDE/>
        <w:autoSpaceDN/>
        <w:adjustRightInd/>
        <w:jc w:val="both"/>
        <w:textAlignment w:val="auto"/>
        <w:rPr>
          <w:rFonts w:ascii="Arial" w:hAnsi="Arial" w:cs="Arial"/>
          <w:lang w:eastAsia="en-GB"/>
        </w:rPr>
      </w:pPr>
      <w:r w:rsidRPr="00282A0E">
        <w:rPr>
          <w:rFonts w:ascii="Arial" w:hAnsi="Arial" w:cs="Arial"/>
          <w:lang w:eastAsia="en-GB"/>
        </w:rPr>
        <w:t>Policy Statement on Planning for Schools Development 2011</w:t>
      </w:r>
    </w:p>
    <w:p w14:paraId="6C22B626" w14:textId="77777777" w:rsidR="00282A0E" w:rsidRPr="00282A0E" w:rsidRDefault="00282A0E" w:rsidP="00282A0E">
      <w:pPr>
        <w:overflowPunct/>
        <w:autoSpaceDE/>
        <w:autoSpaceDN/>
        <w:adjustRightInd/>
        <w:jc w:val="both"/>
        <w:textAlignment w:val="auto"/>
        <w:rPr>
          <w:rFonts w:ascii="Arial" w:hAnsi="Arial" w:cs="Arial"/>
          <w:lang w:eastAsia="en-GB"/>
        </w:rPr>
      </w:pPr>
      <w:r w:rsidRPr="00282A0E">
        <w:rPr>
          <w:rFonts w:ascii="Arial" w:hAnsi="Arial" w:cs="Arial"/>
          <w:lang w:eastAsia="en-GB"/>
        </w:rPr>
        <w:t xml:space="preserve">The Government’s policy statement on planning for school development states that the planning system, when dealing with planning applications for state-funded schools should operate positively and there should be a presumption in favour of the development of state-funded schools. The policy statement indicates that the Secretary of State will be minded to consider refusal of any application for state-funded schools to be unreasonable </w:t>
      </w:r>
      <w:proofErr w:type="gramStart"/>
      <w:r w:rsidRPr="00282A0E">
        <w:rPr>
          <w:rFonts w:ascii="Arial" w:hAnsi="Arial" w:cs="Arial"/>
          <w:lang w:eastAsia="en-GB"/>
        </w:rPr>
        <w:t>conduct, unless</w:t>
      </w:r>
      <w:proofErr w:type="gramEnd"/>
      <w:r w:rsidRPr="00282A0E">
        <w:rPr>
          <w:rFonts w:ascii="Arial" w:hAnsi="Arial" w:cs="Arial"/>
          <w:lang w:eastAsia="en-GB"/>
        </w:rPr>
        <w:t xml:space="preserve"> it is supported by clear and cogent evidence.</w:t>
      </w:r>
    </w:p>
    <w:p w14:paraId="3812FC7F" w14:textId="77777777" w:rsidR="00B66A7B" w:rsidRPr="00B66A7B" w:rsidRDefault="00B66A7B" w:rsidP="00577B95">
      <w:pPr>
        <w:keepNext/>
        <w:spacing w:before="240" w:after="60"/>
        <w:outlineLvl w:val="2"/>
        <w:rPr>
          <w:rFonts w:ascii="Trebuchet MS" w:hAnsi="Trebuchet MS" w:cs="Arial"/>
          <w:bCs/>
          <w:u w:val="single"/>
        </w:rPr>
      </w:pPr>
      <w:r w:rsidRPr="00B66A7B">
        <w:rPr>
          <w:rFonts w:ascii="Trebuchet MS" w:hAnsi="Trebuchet MS" w:cs="Arial"/>
          <w:bCs/>
          <w:u w:val="single"/>
        </w:rPr>
        <w:t>For Note</w:t>
      </w:r>
    </w:p>
    <w:p w14:paraId="4B6D75C5" w14:textId="77777777" w:rsidR="00B66A7B" w:rsidRPr="00B66A7B" w:rsidRDefault="00B66A7B" w:rsidP="00577B95">
      <w:pPr>
        <w:jc w:val="both"/>
        <w:textAlignment w:val="auto"/>
        <w:rPr>
          <w:rFonts w:ascii="Trebuchet MS" w:hAnsi="Trebuchet MS" w:cs="Arial"/>
          <w:lang w:eastAsia="en-GB"/>
        </w:rPr>
      </w:pPr>
      <w:r w:rsidRPr="00B66A7B">
        <w:rPr>
          <w:rFonts w:ascii="Trebuchet MS" w:hAnsi="Trebuchet MS" w:cs="Arial"/>
          <w:lang w:eastAsia="en-GB"/>
        </w:rPr>
        <w:t>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2A926F40" w14:textId="77777777" w:rsidR="00282A0E" w:rsidRDefault="00282A0E" w:rsidP="00577B95">
      <w:pPr>
        <w:tabs>
          <w:tab w:val="left" w:pos="-720"/>
          <w:tab w:val="left" w:pos="4770"/>
        </w:tabs>
        <w:suppressAutoHyphens/>
        <w:jc w:val="both"/>
        <w:rPr>
          <w:rFonts w:ascii="Trebuchet MS" w:hAnsi="Trebuchet MS" w:cs="Arial"/>
          <w:b/>
          <w:spacing w:val="-2"/>
        </w:rPr>
      </w:pPr>
    </w:p>
    <w:p w14:paraId="414BD40B" w14:textId="04C59283" w:rsidR="00B66A7B" w:rsidRPr="00B66A7B" w:rsidRDefault="00B66A7B" w:rsidP="00577B95">
      <w:pPr>
        <w:tabs>
          <w:tab w:val="left" w:pos="-720"/>
          <w:tab w:val="left" w:pos="4770"/>
        </w:tabs>
        <w:suppressAutoHyphens/>
        <w:jc w:val="both"/>
        <w:rPr>
          <w:rFonts w:ascii="Trebuchet MS" w:hAnsi="Trebuchet MS" w:cs="Arial"/>
          <w:b/>
          <w:spacing w:val="-2"/>
        </w:rPr>
      </w:pPr>
      <w:r w:rsidRPr="00B66A7B">
        <w:rPr>
          <w:rFonts w:ascii="Trebuchet MS" w:hAnsi="Trebuchet MS" w:cs="Arial"/>
          <w:b/>
          <w:spacing w:val="-2"/>
        </w:rPr>
        <w:tab/>
      </w:r>
    </w:p>
    <w:p w14:paraId="15127CCB" w14:textId="765AE064" w:rsidR="00B66A7B" w:rsidRPr="004807F7" w:rsidRDefault="00B66A7B" w:rsidP="00577B95">
      <w:pPr>
        <w:tabs>
          <w:tab w:val="left" w:pos="-720"/>
          <w:tab w:val="left" w:pos="4770"/>
        </w:tabs>
        <w:suppressAutoHyphens/>
        <w:rPr>
          <w:rFonts w:ascii="Trebuchet MS" w:hAnsi="Trebuchet MS" w:cs="Arial"/>
          <w:bCs/>
          <w:i/>
          <w:iCs/>
        </w:rPr>
      </w:pPr>
      <w:r w:rsidRPr="00B66A7B">
        <w:rPr>
          <w:rFonts w:ascii="Trebuchet MS" w:hAnsi="Trebuchet MS" w:cs="Arial"/>
          <w:b/>
        </w:rPr>
        <w:t xml:space="preserve">Signed:  </w:t>
      </w:r>
      <w:r w:rsidR="004807F7">
        <w:rPr>
          <w:rFonts w:ascii="Trebuchet MS" w:hAnsi="Trebuchet MS" w:cs="Arial"/>
          <w:bCs/>
          <w:i/>
          <w:iCs/>
          <w:noProof/>
        </w:rPr>
        <w:t>Sarah Iles</w:t>
      </w:r>
    </w:p>
    <w:p w14:paraId="014A4693" w14:textId="77777777" w:rsidR="00B66A7B" w:rsidRPr="00B66A7B" w:rsidRDefault="00B66A7B" w:rsidP="00577B95">
      <w:pPr>
        <w:tabs>
          <w:tab w:val="left" w:pos="-720"/>
          <w:tab w:val="left" w:pos="4770"/>
        </w:tabs>
        <w:suppressAutoHyphens/>
        <w:jc w:val="both"/>
        <w:rPr>
          <w:rFonts w:ascii="Trebuchet MS" w:hAnsi="Trebuchet MS" w:cs="Arial"/>
        </w:rPr>
      </w:pPr>
      <w:r w:rsidRPr="00B66A7B">
        <w:rPr>
          <w:rFonts w:ascii="Trebuchet MS" w:hAnsi="Trebuchet MS" w:cs="Arial"/>
        </w:rPr>
        <w:t>Sarah Iles</w:t>
      </w:r>
    </w:p>
    <w:p w14:paraId="19822C2D" w14:textId="77777777" w:rsidR="00B66A7B" w:rsidRPr="00B66A7B" w:rsidRDefault="00B66A7B" w:rsidP="00577B95">
      <w:pPr>
        <w:tabs>
          <w:tab w:val="left" w:pos="-720"/>
          <w:tab w:val="left" w:pos="4770"/>
        </w:tabs>
        <w:suppressAutoHyphens/>
        <w:jc w:val="both"/>
        <w:rPr>
          <w:rFonts w:ascii="Trebuchet MS" w:hAnsi="Trebuchet MS" w:cs="Arial"/>
          <w:b/>
          <w:spacing w:val="-2"/>
        </w:rPr>
      </w:pPr>
      <w:r w:rsidRPr="00B66A7B">
        <w:rPr>
          <w:rFonts w:ascii="Trebuchet MS" w:hAnsi="Trebuchet MS" w:cs="Arial"/>
        </w:rPr>
        <w:t>Team Manager Planning Policy &amp; Development Management</w:t>
      </w:r>
    </w:p>
    <w:p w14:paraId="31E58BB9" w14:textId="74CB2262" w:rsidR="00B66A7B" w:rsidRPr="00B66A7B" w:rsidRDefault="00B66A7B" w:rsidP="00577B95">
      <w:pPr>
        <w:tabs>
          <w:tab w:val="left" w:pos="-720"/>
          <w:tab w:val="left" w:pos="4770"/>
        </w:tabs>
        <w:suppressAutoHyphens/>
        <w:jc w:val="both"/>
        <w:rPr>
          <w:rFonts w:ascii="Trebuchet MS" w:hAnsi="Trebuchet MS" w:cs="Arial"/>
          <w:b/>
          <w:spacing w:val="-2"/>
        </w:rPr>
      </w:pPr>
      <w:r w:rsidRPr="00B66A7B">
        <w:rPr>
          <w:rFonts w:ascii="Trebuchet MS" w:hAnsi="Trebuchet MS" w:cs="Arial"/>
          <w:b/>
          <w:spacing w:val="-2"/>
        </w:rPr>
        <w:t>Date</w:t>
      </w:r>
      <w:r w:rsidR="00282A0E">
        <w:rPr>
          <w:rFonts w:ascii="Trebuchet MS" w:hAnsi="Trebuchet MS" w:cs="Arial"/>
          <w:b/>
          <w:spacing w:val="-2"/>
        </w:rPr>
        <w:t xml:space="preserve"> 10 May 2024</w:t>
      </w:r>
    </w:p>
    <w:p w14:paraId="4E2E0139" w14:textId="77777777" w:rsidR="00B66A7B" w:rsidRPr="00B66A7B" w:rsidRDefault="00B66A7B" w:rsidP="00577B95">
      <w:pPr>
        <w:tabs>
          <w:tab w:val="left" w:pos="-720"/>
          <w:tab w:val="left" w:pos="4770"/>
        </w:tabs>
        <w:suppressAutoHyphens/>
        <w:jc w:val="both"/>
        <w:rPr>
          <w:rFonts w:ascii="Trebuchet MS" w:hAnsi="Trebuchet MS" w:cs="Arial"/>
          <w:b/>
          <w:spacing w:val="-2"/>
        </w:rPr>
      </w:pPr>
    </w:p>
    <w:p w14:paraId="55F1D510" w14:textId="77777777" w:rsidR="00B66A7B" w:rsidRPr="00B66A7B" w:rsidRDefault="00B66A7B" w:rsidP="00577B95">
      <w:pPr>
        <w:tabs>
          <w:tab w:val="left" w:pos="-720"/>
          <w:tab w:val="left" w:pos="4770"/>
        </w:tabs>
        <w:suppressAutoHyphens/>
        <w:jc w:val="both"/>
        <w:rPr>
          <w:rFonts w:ascii="Trebuchet MS" w:hAnsi="Trebuchet MS" w:cs="Arial"/>
          <w:b/>
          <w:spacing w:val="-2"/>
        </w:rPr>
      </w:pPr>
    </w:p>
    <w:p w14:paraId="3987B7CE" w14:textId="77777777" w:rsidR="00B66A7B" w:rsidRPr="00B66A7B" w:rsidRDefault="00B66A7B" w:rsidP="00577B95">
      <w:pPr>
        <w:tabs>
          <w:tab w:val="left" w:pos="-720"/>
          <w:tab w:val="left" w:pos="4770"/>
        </w:tabs>
        <w:suppressAutoHyphens/>
        <w:jc w:val="both"/>
        <w:rPr>
          <w:rFonts w:ascii="Trebuchet MS" w:hAnsi="Trebuchet MS" w:cs="Arial"/>
        </w:rPr>
      </w:pPr>
      <w:r w:rsidRPr="00B66A7B">
        <w:rPr>
          <w:rFonts w:ascii="Trebuchet MS" w:hAnsi="Trebuchet MS" w:cs="Arial"/>
          <w:b/>
          <w:spacing w:val="-2"/>
        </w:rPr>
        <w:t xml:space="preserve">All enquiries should be addressed to:  </w:t>
      </w:r>
      <w:r w:rsidRPr="00B66A7B">
        <w:rPr>
          <w:rFonts w:ascii="Trebuchet MS" w:hAnsi="Trebuchet MS" w:cs="Arial"/>
        </w:rPr>
        <w:tab/>
      </w:r>
    </w:p>
    <w:p w14:paraId="26A33061" w14:textId="77777777" w:rsidR="00B66A7B" w:rsidRPr="00B66A7B" w:rsidRDefault="00B66A7B" w:rsidP="00577B95">
      <w:pPr>
        <w:tabs>
          <w:tab w:val="left" w:pos="-720"/>
          <w:tab w:val="left" w:pos="4770"/>
        </w:tabs>
        <w:suppressAutoHyphens/>
        <w:jc w:val="both"/>
        <w:rPr>
          <w:rFonts w:ascii="Trebuchet MS" w:hAnsi="Trebuchet MS" w:cs="Arial"/>
        </w:rPr>
      </w:pPr>
      <w:r w:rsidRPr="00B66A7B">
        <w:rPr>
          <w:rFonts w:ascii="Trebuchet MS" w:hAnsi="Trebuchet MS" w:cs="Arial"/>
          <w:spacing w:val="-2"/>
        </w:rPr>
        <w:t>Director of Communities Economy and Transport</w:t>
      </w:r>
      <w:r w:rsidRPr="00B66A7B">
        <w:rPr>
          <w:rFonts w:ascii="Trebuchet MS" w:hAnsi="Trebuchet MS" w:cs="Arial"/>
          <w:spacing w:val="-2"/>
        </w:rPr>
        <w:tab/>
      </w:r>
    </w:p>
    <w:p w14:paraId="5D83CB35" w14:textId="77777777" w:rsidR="00B66A7B" w:rsidRPr="00B66A7B" w:rsidRDefault="00B66A7B" w:rsidP="00577B95">
      <w:pPr>
        <w:tabs>
          <w:tab w:val="left" w:pos="-720"/>
          <w:tab w:val="left" w:pos="4770"/>
        </w:tabs>
        <w:suppressAutoHyphens/>
        <w:jc w:val="both"/>
        <w:rPr>
          <w:rFonts w:ascii="Trebuchet MS" w:hAnsi="Trebuchet MS" w:cs="Arial"/>
        </w:rPr>
      </w:pPr>
      <w:r w:rsidRPr="00B66A7B">
        <w:rPr>
          <w:rFonts w:ascii="Trebuchet MS" w:hAnsi="Trebuchet MS" w:cs="Arial"/>
        </w:rPr>
        <w:t>Communities Economy and Transport Department,</w:t>
      </w:r>
      <w:r w:rsidRPr="00B66A7B">
        <w:rPr>
          <w:rFonts w:ascii="Trebuchet MS" w:hAnsi="Trebuchet MS" w:cs="Arial"/>
        </w:rPr>
        <w:tab/>
      </w:r>
    </w:p>
    <w:p w14:paraId="2417A585" w14:textId="77777777" w:rsidR="00B66A7B" w:rsidRPr="00B66A7B" w:rsidRDefault="00B66A7B" w:rsidP="00577B95">
      <w:pPr>
        <w:tabs>
          <w:tab w:val="left" w:pos="-720"/>
          <w:tab w:val="left" w:pos="4770"/>
        </w:tabs>
        <w:suppressAutoHyphens/>
        <w:jc w:val="both"/>
        <w:rPr>
          <w:rFonts w:ascii="Trebuchet MS" w:hAnsi="Trebuchet MS" w:cs="Arial"/>
        </w:rPr>
      </w:pPr>
      <w:r w:rsidRPr="00B66A7B">
        <w:rPr>
          <w:rFonts w:ascii="Trebuchet MS" w:hAnsi="Trebuchet MS" w:cs="Arial"/>
          <w:spacing w:val="-2"/>
        </w:rPr>
        <w:t>County Hall, St Anne's Crescent,</w:t>
      </w:r>
      <w:r w:rsidRPr="00B66A7B">
        <w:rPr>
          <w:rFonts w:ascii="Trebuchet MS" w:hAnsi="Trebuchet MS" w:cs="Arial"/>
        </w:rPr>
        <w:tab/>
      </w:r>
    </w:p>
    <w:p w14:paraId="3A359D0F" w14:textId="77777777" w:rsidR="00B66A7B" w:rsidRPr="00B66A7B" w:rsidRDefault="00B66A7B" w:rsidP="00577B95">
      <w:pPr>
        <w:tabs>
          <w:tab w:val="left" w:pos="-720"/>
          <w:tab w:val="left" w:pos="4840"/>
        </w:tabs>
        <w:suppressAutoHyphens/>
        <w:jc w:val="both"/>
        <w:rPr>
          <w:rFonts w:ascii="Trebuchet MS" w:hAnsi="Trebuchet MS" w:cs="Arial"/>
        </w:rPr>
      </w:pPr>
      <w:r w:rsidRPr="00B66A7B">
        <w:rPr>
          <w:rFonts w:ascii="Trebuchet MS" w:hAnsi="Trebuchet MS" w:cs="Arial"/>
        </w:rPr>
        <w:t>Lewes, East Sussex, BN7 1UE.</w:t>
      </w:r>
      <w:r w:rsidRPr="00B66A7B">
        <w:rPr>
          <w:rFonts w:ascii="Trebuchet MS" w:hAnsi="Trebuchet MS" w:cs="Arial"/>
        </w:rPr>
        <w:tab/>
      </w:r>
    </w:p>
    <w:p w14:paraId="35D715B4" w14:textId="77777777" w:rsidR="00B66A7B" w:rsidRPr="00B66A7B" w:rsidRDefault="00B66A7B" w:rsidP="00577B95">
      <w:pPr>
        <w:tabs>
          <w:tab w:val="left" w:pos="-720"/>
          <w:tab w:val="left" w:pos="4840"/>
        </w:tabs>
        <w:suppressAutoHyphens/>
        <w:jc w:val="both"/>
        <w:rPr>
          <w:rFonts w:ascii="Trebuchet MS" w:hAnsi="Trebuchet MS" w:cs="Arial"/>
        </w:rPr>
      </w:pPr>
    </w:p>
    <w:p w14:paraId="17685849" w14:textId="77777777" w:rsidR="00B66A7B" w:rsidRPr="00B66A7B" w:rsidRDefault="00B66A7B" w:rsidP="00577B95">
      <w:pPr>
        <w:tabs>
          <w:tab w:val="left" w:pos="-720"/>
        </w:tabs>
        <w:suppressAutoHyphens/>
        <w:jc w:val="both"/>
        <w:rPr>
          <w:rFonts w:ascii="Trebuchet MS" w:hAnsi="Trebuchet MS" w:cs="Arial"/>
        </w:rPr>
      </w:pPr>
    </w:p>
    <w:p w14:paraId="190F9D59" w14:textId="77777777" w:rsidR="00B66A7B" w:rsidRPr="00B66A7B" w:rsidRDefault="00B66A7B"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sidRPr="00B66A7B">
        <w:rPr>
          <w:rFonts w:ascii="Trebuchet MS" w:hAnsi="Trebuchet MS" w:cs="Arial"/>
          <w:sz w:val="20"/>
          <w:szCs w:val="20"/>
        </w:rPr>
        <w:t>Copies to:</w:t>
      </w:r>
      <w:r w:rsidRPr="00B66A7B">
        <w:rPr>
          <w:rFonts w:ascii="Trebuchet MS" w:hAnsi="Trebuchet MS" w:cs="Arial"/>
          <w:sz w:val="20"/>
          <w:szCs w:val="20"/>
        </w:rPr>
        <w:tab/>
        <w:t>S Coogan – Property, Business Services</w:t>
      </w:r>
    </w:p>
    <w:p w14:paraId="071414FC" w14:textId="1FDA92B6" w:rsidR="00B66A7B" w:rsidRPr="00B66A7B" w:rsidRDefault="00B66A7B"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sidRPr="00B66A7B">
        <w:rPr>
          <w:rFonts w:ascii="Trebuchet MS" w:hAnsi="Trebuchet MS" w:cs="Arial"/>
          <w:sz w:val="20"/>
          <w:szCs w:val="20"/>
        </w:rPr>
        <w:tab/>
      </w:r>
      <w:r w:rsidRPr="00B66A7B">
        <w:rPr>
          <w:rFonts w:ascii="Trebuchet MS" w:hAnsi="Trebuchet MS" w:cs="Arial"/>
          <w:sz w:val="20"/>
          <w:szCs w:val="20"/>
        </w:rPr>
        <w:tab/>
      </w:r>
      <w:r w:rsidR="00282A0E">
        <w:rPr>
          <w:rFonts w:ascii="Trebuchet MS" w:hAnsi="Trebuchet MS" w:cs="Arial"/>
          <w:sz w:val="20"/>
          <w:szCs w:val="20"/>
        </w:rPr>
        <w:t>Head of Planning – Lewes District Council for Statutory Planning Register</w:t>
      </w:r>
    </w:p>
    <w:p w14:paraId="2875BD1F" w14:textId="77777777" w:rsidR="00B66A7B" w:rsidRPr="00B66A7B" w:rsidRDefault="00B66A7B" w:rsidP="00577B95">
      <w:pPr>
        <w:rPr>
          <w:rFonts w:ascii="Trebuchet MS" w:hAnsi="Trebuchet MS" w:cs="Arial"/>
        </w:rPr>
      </w:pPr>
    </w:p>
    <w:p w14:paraId="47E5233B" w14:textId="77777777" w:rsidR="00B66A7B" w:rsidRPr="00B66A7B" w:rsidRDefault="00B66A7B" w:rsidP="008A6516">
      <w:pPr>
        <w:jc w:val="both"/>
        <w:rPr>
          <w:rFonts w:ascii="Trebuchet MS" w:hAnsi="Trebuchet MS" w:cs="Arial"/>
        </w:rPr>
      </w:pPr>
    </w:p>
    <w:p w14:paraId="3C856786" w14:textId="77777777" w:rsidR="00B66A7B" w:rsidRPr="00B66A7B" w:rsidRDefault="00B66A7B" w:rsidP="00880FBA">
      <w:pPr>
        <w:jc w:val="center"/>
        <w:rPr>
          <w:rFonts w:ascii="Arial" w:hAnsi="Arial" w:cs="Arial"/>
        </w:rPr>
        <w:sectPr w:rsidR="00B66A7B" w:rsidRPr="00B66A7B" w:rsidSect="00B66A7B">
          <w:headerReference w:type="first" r:id="rId15"/>
          <w:footerReference w:type="first" r:id="rId16"/>
          <w:pgSz w:w="11907" w:h="16840" w:code="9"/>
          <w:pgMar w:top="720" w:right="1417" w:bottom="317" w:left="1276" w:header="288" w:footer="288" w:gutter="0"/>
          <w:pgNumType w:start="1"/>
          <w:cols w:space="720"/>
          <w:titlePg/>
        </w:sectPr>
      </w:pPr>
    </w:p>
    <w:p w14:paraId="64E15865" w14:textId="77777777" w:rsidR="00B66A7B" w:rsidRPr="00B66A7B" w:rsidRDefault="00B66A7B" w:rsidP="00880FBA">
      <w:pPr>
        <w:jc w:val="center"/>
        <w:rPr>
          <w:rFonts w:ascii="Arial" w:hAnsi="Arial" w:cs="Arial"/>
        </w:rPr>
      </w:pPr>
    </w:p>
    <w:sectPr w:rsidR="00B66A7B" w:rsidRPr="00B66A7B" w:rsidSect="00B66A7B">
      <w:headerReference w:type="first" r:id="rId17"/>
      <w:footerReference w:type="first" r:id="rId18"/>
      <w:type w:val="continuous"/>
      <w:pgSz w:w="11907" w:h="16840" w:code="9"/>
      <w:pgMar w:top="720" w:right="1417" w:bottom="317" w:left="1276"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7D6F9" w14:textId="77777777" w:rsidR="0098747F" w:rsidRDefault="0098747F">
      <w:r>
        <w:separator/>
      </w:r>
    </w:p>
  </w:endnote>
  <w:endnote w:type="continuationSeparator" w:id="0">
    <w:p w14:paraId="3D22D44D" w14:textId="77777777" w:rsidR="0098747F" w:rsidRDefault="009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0175" w14:textId="77777777" w:rsidR="00B66A7B" w:rsidRDefault="00B66A7B"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Pr>
        <w:sz w:val="16"/>
        <w:szCs w:val="16"/>
      </w:rPr>
      <w:tab/>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53E4" w14:textId="77777777" w:rsidR="00832331" w:rsidRDefault="00146557"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sidR="00832331">
      <w:rPr>
        <w:sz w:val="16"/>
        <w:szCs w:val="16"/>
      </w:rPr>
      <w:t xml:space="preserve">     </w:t>
    </w:r>
    <w:r w:rsidR="00832331">
      <w:rPr>
        <w:sz w:val="16"/>
        <w:szCs w:val="16"/>
      </w:rPr>
      <w:tab/>
    </w:r>
    <w:r w:rsidR="00832331">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489C" w14:textId="77777777" w:rsidR="0098747F" w:rsidRDefault="0098747F">
      <w:r>
        <w:separator/>
      </w:r>
    </w:p>
  </w:footnote>
  <w:footnote w:type="continuationSeparator" w:id="0">
    <w:p w14:paraId="2B955C32" w14:textId="77777777" w:rsidR="0098747F" w:rsidRDefault="00987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CED1" w14:textId="77777777" w:rsidR="00B66A7B" w:rsidRDefault="00B66A7B" w:rsidP="00512FC2">
    <w:pPr>
      <w:pStyle w:val="Header"/>
      <w:tabs>
        <w:tab w:val="clear" w:pos="4320"/>
        <w:tab w:val="clear" w:pos="8640"/>
      </w:tabs>
      <w:rPr>
        <w:rFonts w:ascii="Arial" w:hAnsi="Arial" w:cs="Arial"/>
        <w:b/>
        <w:bCs/>
        <w:sz w:val="18"/>
        <w:szCs w:val="18"/>
      </w:rPr>
    </w:pPr>
  </w:p>
  <w:p w14:paraId="71E5ED28" w14:textId="77777777" w:rsidR="00B66A7B" w:rsidRPr="00B2217F" w:rsidRDefault="00B66A7B" w:rsidP="00512FC2">
    <w:pPr>
      <w:pStyle w:val="Header"/>
      <w:tabs>
        <w:tab w:val="clear" w:pos="4320"/>
        <w:tab w:val="clear" w:pos="8640"/>
      </w:tabs>
      <w:rPr>
        <w:rFonts w:ascii="Trebuchet MS" w:hAnsi="Trebuchet MS" w:cs="Arial"/>
        <w:sz w:val="18"/>
        <w:szCs w:val="18"/>
      </w:rPr>
    </w:pPr>
    <w:r w:rsidRPr="00A154C0">
      <w:rPr>
        <w:rFonts w:ascii="Trebuchet MS" w:hAnsi="Trebuchet MS"/>
        <w:noProof/>
        <w:sz w:val="22"/>
        <w:szCs w:val="22"/>
        <w:lang w:eastAsia="en-GB"/>
      </w:rPr>
      <w:drawing>
        <wp:anchor distT="0" distB="0" distL="114300" distR="114300" simplePos="0" relativeHeight="251658240" behindDoc="0" locked="0" layoutInCell="1" allowOverlap="1" wp14:anchorId="066A4014" wp14:editId="3528FCA2">
          <wp:simplePos x="0" y="0"/>
          <wp:positionH relativeFrom="column">
            <wp:posOffset>4838700</wp:posOffset>
          </wp:positionH>
          <wp:positionV relativeFrom="paragraph">
            <wp:posOffset>7620</wp:posOffset>
          </wp:positionV>
          <wp:extent cx="1233170" cy="840105"/>
          <wp:effectExtent l="0" t="0" r="508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17F">
      <w:rPr>
        <w:rFonts w:ascii="Trebuchet MS" w:hAnsi="Trebuchet MS" w:cs="Arial"/>
        <w:b/>
        <w:bCs/>
        <w:sz w:val="18"/>
        <w:szCs w:val="18"/>
      </w:rPr>
      <w:t>Communities, Economy &amp; Transport</w:t>
    </w:r>
    <w:r w:rsidRPr="00B2217F">
      <w:rPr>
        <w:rFonts w:ascii="Trebuchet MS" w:hAnsi="Trebuchet MS" w:cs="Arial"/>
        <w:sz w:val="18"/>
        <w:szCs w:val="18"/>
      </w:rPr>
      <w:tab/>
      <w:t>County Hall</w:t>
    </w:r>
  </w:p>
  <w:p w14:paraId="1CC81171" w14:textId="77777777" w:rsidR="00B66A7B" w:rsidRPr="00B2217F" w:rsidRDefault="00B66A7B"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4251E3E8" w14:textId="77777777" w:rsidR="00B66A7B" w:rsidRPr="00B2217F" w:rsidRDefault="00B66A7B"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5AA11C89" w14:textId="77777777" w:rsidR="00B66A7B" w:rsidRPr="00B2217F" w:rsidRDefault="00B66A7B"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 (Hons) CEng FICE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71D0AB21" w14:textId="77777777" w:rsidR="00B66A7B" w:rsidRPr="00B2217F" w:rsidRDefault="00B66A7B"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6D41F863" w14:textId="77777777" w:rsidR="00B66A7B" w:rsidRPr="00B2217F" w:rsidRDefault="00B66A7B"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16E2E148" w14:textId="77777777" w:rsidR="00B66A7B" w:rsidRPr="00B2217F" w:rsidRDefault="00B66A7B"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18E94F9D" w14:textId="77777777" w:rsidR="00B66A7B" w:rsidRPr="00B2217F" w:rsidRDefault="00B66A7B"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EA46" w14:textId="77777777" w:rsidR="00832331" w:rsidRDefault="00832331" w:rsidP="00512FC2">
    <w:pPr>
      <w:pStyle w:val="Header"/>
      <w:tabs>
        <w:tab w:val="clear" w:pos="4320"/>
        <w:tab w:val="clear" w:pos="8640"/>
      </w:tabs>
      <w:rPr>
        <w:rFonts w:ascii="Arial" w:hAnsi="Arial" w:cs="Arial"/>
        <w:b/>
        <w:bCs/>
        <w:sz w:val="18"/>
        <w:szCs w:val="18"/>
      </w:rPr>
    </w:pPr>
  </w:p>
  <w:p w14:paraId="604B62C8" w14:textId="77777777" w:rsidR="00832331" w:rsidRPr="00B2217F" w:rsidRDefault="00A154C0" w:rsidP="00512FC2">
    <w:pPr>
      <w:pStyle w:val="Header"/>
      <w:tabs>
        <w:tab w:val="clear" w:pos="4320"/>
        <w:tab w:val="clear" w:pos="8640"/>
      </w:tabs>
      <w:rPr>
        <w:rFonts w:ascii="Trebuchet MS" w:hAnsi="Trebuchet MS" w:cs="Arial"/>
        <w:sz w:val="18"/>
        <w:szCs w:val="18"/>
      </w:rPr>
    </w:pPr>
    <w:r w:rsidRPr="00A154C0">
      <w:rPr>
        <w:rFonts w:ascii="Trebuchet MS" w:hAnsi="Trebuchet MS"/>
        <w:noProof/>
        <w:sz w:val="22"/>
        <w:szCs w:val="22"/>
        <w:lang w:eastAsia="en-GB"/>
      </w:rPr>
      <w:drawing>
        <wp:anchor distT="0" distB="0" distL="114300" distR="114300" simplePos="0" relativeHeight="251659264" behindDoc="0" locked="0" layoutInCell="1" allowOverlap="1" wp14:anchorId="0070A3A1" wp14:editId="7C42039E">
          <wp:simplePos x="0" y="0"/>
          <wp:positionH relativeFrom="column">
            <wp:posOffset>4838700</wp:posOffset>
          </wp:positionH>
          <wp:positionV relativeFrom="paragraph">
            <wp:posOffset>7620</wp:posOffset>
          </wp:positionV>
          <wp:extent cx="1233170" cy="840105"/>
          <wp:effectExtent l="0" t="0" r="5080" b="0"/>
          <wp:wrapSquare wrapText="bothSides"/>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F24" w:rsidRPr="00B2217F">
      <w:rPr>
        <w:rFonts w:ascii="Trebuchet MS" w:hAnsi="Trebuchet MS" w:cs="Arial"/>
        <w:b/>
        <w:bCs/>
        <w:sz w:val="18"/>
        <w:szCs w:val="18"/>
      </w:rPr>
      <w:t>Communities, Economy</w:t>
    </w:r>
    <w:r w:rsidR="00832331" w:rsidRPr="00B2217F">
      <w:rPr>
        <w:rFonts w:ascii="Trebuchet MS" w:hAnsi="Trebuchet MS" w:cs="Arial"/>
        <w:b/>
        <w:bCs/>
        <w:sz w:val="18"/>
        <w:szCs w:val="18"/>
      </w:rPr>
      <w:t xml:space="preserve"> &amp; </w:t>
    </w:r>
    <w:r w:rsidR="009A3237" w:rsidRPr="00B2217F">
      <w:rPr>
        <w:rFonts w:ascii="Trebuchet MS" w:hAnsi="Trebuchet MS" w:cs="Arial"/>
        <w:b/>
        <w:bCs/>
        <w:sz w:val="18"/>
        <w:szCs w:val="18"/>
      </w:rPr>
      <w:t>Transport</w:t>
    </w:r>
    <w:r w:rsidR="00832331" w:rsidRPr="00B2217F">
      <w:rPr>
        <w:rFonts w:ascii="Trebuchet MS" w:hAnsi="Trebuchet MS" w:cs="Arial"/>
        <w:sz w:val="18"/>
        <w:szCs w:val="18"/>
      </w:rPr>
      <w:tab/>
      <w:t>County Hall</w:t>
    </w:r>
  </w:p>
  <w:p w14:paraId="47198D50"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3A4F1D2A"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081EABB4"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w:t>
    </w:r>
    <w:r w:rsidR="00B9741E" w:rsidRPr="00B2217F">
      <w:rPr>
        <w:rFonts w:ascii="Trebuchet MS" w:hAnsi="Trebuchet MS" w:cs="Arial"/>
        <w:sz w:val="18"/>
        <w:szCs w:val="18"/>
      </w:rPr>
      <w:t xml:space="preserve"> </w:t>
    </w:r>
    <w:r w:rsidR="00595C17" w:rsidRPr="00B2217F">
      <w:rPr>
        <w:rFonts w:ascii="Trebuchet MS" w:hAnsi="Trebuchet MS" w:cs="Arial"/>
        <w:sz w:val="18"/>
        <w:szCs w:val="18"/>
      </w:rPr>
      <w:t>(Hons) CEng F</w:t>
    </w:r>
    <w:r w:rsidRPr="00B2217F">
      <w:rPr>
        <w:rFonts w:ascii="Trebuchet MS" w:hAnsi="Trebuchet MS" w:cs="Arial"/>
        <w:sz w:val="18"/>
        <w:szCs w:val="18"/>
      </w:rPr>
      <w:t>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1BADCAE5"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754D7700"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37DB239A"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6CF1944C"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97532595">
    <w:abstractNumId w:val="0"/>
  </w:num>
  <w:num w:numId="2" w16cid:durableId="9292368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090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58"/>
    <w:rsid w:val="00010D07"/>
    <w:rsid w:val="00023248"/>
    <w:rsid w:val="00025E8F"/>
    <w:rsid w:val="00052F63"/>
    <w:rsid w:val="00074A6D"/>
    <w:rsid w:val="000763B4"/>
    <w:rsid w:val="00083E9A"/>
    <w:rsid w:val="000877E3"/>
    <w:rsid w:val="0009075F"/>
    <w:rsid w:val="00094E2C"/>
    <w:rsid w:val="000A09B0"/>
    <w:rsid w:val="000A5E83"/>
    <w:rsid w:val="000B34DC"/>
    <w:rsid w:val="000B47E8"/>
    <w:rsid w:val="000C1AAB"/>
    <w:rsid w:val="000C329F"/>
    <w:rsid w:val="000C4D4B"/>
    <w:rsid w:val="000C52A4"/>
    <w:rsid w:val="000C651C"/>
    <w:rsid w:val="000C7BF9"/>
    <w:rsid w:val="000D5291"/>
    <w:rsid w:val="000E314C"/>
    <w:rsid w:val="000F0C62"/>
    <w:rsid w:val="00104106"/>
    <w:rsid w:val="00107096"/>
    <w:rsid w:val="001077CD"/>
    <w:rsid w:val="001136CC"/>
    <w:rsid w:val="00122D61"/>
    <w:rsid w:val="00127096"/>
    <w:rsid w:val="00134EF7"/>
    <w:rsid w:val="00140699"/>
    <w:rsid w:val="00146557"/>
    <w:rsid w:val="0015138D"/>
    <w:rsid w:val="00151ADF"/>
    <w:rsid w:val="00153304"/>
    <w:rsid w:val="001611F2"/>
    <w:rsid w:val="00167B15"/>
    <w:rsid w:val="00181B82"/>
    <w:rsid w:val="00185640"/>
    <w:rsid w:val="00195EB1"/>
    <w:rsid w:val="001A5D2E"/>
    <w:rsid w:val="001B3FA0"/>
    <w:rsid w:val="001C5C38"/>
    <w:rsid w:val="001D05ED"/>
    <w:rsid w:val="001D27EA"/>
    <w:rsid w:val="001D7A73"/>
    <w:rsid w:val="001F5D59"/>
    <w:rsid w:val="002033B8"/>
    <w:rsid w:val="00221F1C"/>
    <w:rsid w:val="0022301A"/>
    <w:rsid w:val="002278EC"/>
    <w:rsid w:val="00230DAC"/>
    <w:rsid w:val="002526ED"/>
    <w:rsid w:val="0025535C"/>
    <w:rsid w:val="002609BE"/>
    <w:rsid w:val="00260AD7"/>
    <w:rsid w:val="002612D8"/>
    <w:rsid w:val="00264CAF"/>
    <w:rsid w:val="00266C93"/>
    <w:rsid w:val="00277691"/>
    <w:rsid w:val="00282A0E"/>
    <w:rsid w:val="00291458"/>
    <w:rsid w:val="002965F7"/>
    <w:rsid w:val="002A2990"/>
    <w:rsid w:val="002B4FCD"/>
    <w:rsid w:val="002F0381"/>
    <w:rsid w:val="002F0803"/>
    <w:rsid w:val="002F22A2"/>
    <w:rsid w:val="0030777B"/>
    <w:rsid w:val="00322A62"/>
    <w:rsid w:val="00331F96"/>
    <w:rsid w:val="00345DB8"/>
    <w:rsid w:val="0035730D"/>
    <w:rsid w:val="003B1064"/>
    <w:rsid w:val="003B18B6"/>
    <w:rsid w:val="003C40B1"/>
    <w:rsid w:val="003E4B32"/>
    <w:rsid w:val="003F06E5"/>
    <w:rsid w:val="003F65D0"/>
    <w:rsid w:val="0040182A"/>
    <w:rsid w:val="00405CAB"/>
    <w:rsid w:val="00412003"/>
    <w:rsid w:val="004172D2"/>
    <w:rsid w:val="00417B7C"/>
    <w:rsid w:val="00440265"/>
    <w:rsid w:val="00446DE1"/>
    <w:rsid w:val="00454616"/>
    <w:rsid w:val="00455F69"/>
    <w:rsid w:val="00457CE6"/>
    <w:rsid w:val="0046574A"/>
    <w:rsid w:val="00471C2D"/>
    <w:rsid w:val="004807F7"/>
    <w:rsid w:val="004841D7"/>
    <w:rsid w:val="00491F00"/>
    <w:rsid w:val="00492568"/>
    <w:rsid w:val="004A3DB8"/>
    <w:rsid w:val="004A539F"/>
    <w:rsid w:val="004A7CFD"/>
    <w:rsid w:val="004C1333"/>
    <w:rsid w:val="004C534E"/>
    <w:rsid w:val="004D52AC"/>
    <w:rsid w:val="004D7899"/>
    <w:rsid w:val="004E0506"/>
    <w:rsid w:val="004F3134"/>
    <w:rsid w:val="00500CD1"/>
    <w:rsid w:val="00512FC2"/>
    <w:rsid w:val="00513E22"/>
    <w:rsid w:val="005155A1"/>
    <w:rsid w:val="00525C52"/>
    <w:rsid w:val="00575231"/>
    <w:rsid w:val="00577B95"/>
    <w:rsid w:val="00591901"/>
    <w:rsid w:val="00594AB3"/>
    <w:rsid w:val="00595C17"/>
    <w:rsid w:val="005A1167"/>
    <w:rsid w:val="005A5188"/>
    <w:rsid w:val="005A5A9B"/>
    <w:rsid w:val="005B0480"/>
    <w:rsid w:val="005C3CFD"/>
    <w:rsid w:val="005D2C38"/>
    <w:rsid w:val="005E3FE9"/>
    <w:rsid w:val="005E69AB"/>
    <w:rsid w:val="005F112A"/>
    <w:rsid w:val="005F1D67"/>
    <w:rsid w:val="005F2E6B"/>
    <w:rsid w:val="005F41A8"/>
    <w:rsid w:val="00613C1D"/>
    <w:rsid w:val="00627A19"/>
    <w:rsid w:val="006354AB"/>
    <w:rsid w:val="00635CF1"/>
    <w:rsid w:val="00652676"/>
    <w:rsid w:val="00661900"/>
    <w:rsid w:val="00664484"/>
    <w:rsid w:val="006766AD"/>
    <w:rsid w:val="00677030"/>
    <w:rsid w:val="00685658"/>
    <w:rsid w:val="006A36B8"/>
    <w:rsid w:val="006A3D24"/>
    <w:rsid w:val="006B780A"/>
    <w:rsid w:val="006B7B18"/>
    <w:rsid w:val="006C0133"/>
    <w:rsid w:val="006C3DE4"/>
    <w:rsid w:val="006C7D6C"/>
    <w:rsid w:val="006C7FF5"/>
    <w:rsid w:val="006D0132"/>
    <w:rsid w:val="006D6744"/>
    <w:rsid w:val="006F09AF"/>
    <w:rsid w:val="006F3B5C"/>
    <w:rsid w:val="00701270"/>
    <w:rsid w:val="0070209F"/>
    <w:rsid w:val="00704490"/>
    <w:rsid w:val="00714145"/>
    <w:rsid w:val="0072558E"/>
    <w:rsid w:val="007476AD"/>
    <w:rsid w:val="00764AF2"/>
    <w:rsid w:val="007654C1"/>
    <w:rsid w:val="0077068E"/>
    <w:rsid w:val="00780096"/>
    <w:rsid w:val="007B25F2"/>
    <w:rsid w:val="007B5D26"/>
    <w:rsid w:val="007C0DCA"/>
    <w:rsid w:val="007E68DD"/>
    <w:rsid w:val="00800324"/>
    <w:rsid w:val="00806FC0"/>
    <w:rsid w:val="00812E5B"/>
    <w:rsid w:val="00813AD4"/>
    <w:rsid w:val="00821F6C"/>
    <w:rsid w:val="00827708"/>
    <w:rsid w:val="00832331"/>
    <w:rsid w:val="0083301A"/>
    <w:rsid w:val="008524E6"/>
    <w:rsid w:val="00877E36"/>
    <w:rsid w:val="00880FBA"/>
    <w:rsid w:val="008A1684"/>
    <w:rsid w:val="008A6516"/>
    <w:rsid w:val="008B4C80"/>
    <w:rsid w:val="008B5742"/>
    <w:rsid w:val="008C0082"/>
    <w:rsid w:val="008C7C5C"/>
    <w:rsid w:val="008D36B0"/>
    <w:rsid w:val="008E456D"/>
    <w:rsid w:val="008F35C2"/>
    <w:rsid w:val="008F7B05"/>
    <w:rsid w:val="009354A2"/>
    <w:rsid w:val="009407B6"/>
    <w:rsid w:val="009443C6"/>
    <w:rsid w:val="00946527"/>
    <w:rsid w:val="009560FE"/>
    <w:rsid w:val="00960F27"/>
    <w:rsid w:val="009632DC"/>
    <w:rsid w:val="0097235C"/>
    <w:rsid w:val="009809E3"/>
    <w:rsid w:val="00982A2B"/>
    <w:rsid w:val="00982A74"/>
    <w:rsid w:val="009861E1"/>
    <w:rsid w:val="0098747F"/>
    <w:rsid w:val="00995F74"/>
    <w:rsid w:val="009A3237"/>
    <w:rsid w:val="009C276A"/>
    <w:rsid w:val="009D0193"/>
    <w:rsid w:val="009D4D92"/>
    <w:rsid w:val="009E22B5"/>
    <w:rsid w:val="009E7511"/>
    <w:rsid w:val="009E7701"/>
    <w:rsid w:val="009F1EFE"/>
    <w:rsid w:val="009F4859"/>
    <w:rsid w:val="00A03102"/>
    <w:rsid w:val="00A154C0"/>
    <w:rsid w:val="00A22678"/>
    <w:rsid w:val="00A31448"/>
    <w:rsid w:val="00A31A99"/>
    <w:rsid w:val="00A42517"/>
    <w:rsid w:val="00A443A2"/>
    <w:rsid w:val="00A64188"/>
    <w:rsid w:val="00A71C12"/>
    <w:rsid w:val="00AB611B"/>
    <w:rsid w:val="00AD3F92"/>
    <w:rsid w:val="00B102E4"/>
    <w:rsid w:val="00B15805"/>
    <w:rsid w:val="00B15C3E"/>
    <w:rsid w:val="00B15E00"/>
    <w:rsid w:val="00B2217F"/>
    <w:rsid w:val="00B24081"/>
    <w:rsid w:val="00B30695"/>
    <w:rsid w:val="00B4069A"/>
    <w:rsid w:val="00B409FC"/>
    <w:rsid w:val="00B41232"/>
    <w:rsid w:val="00B569CD"/>
    <w:rsid w:val="00B66A7B"/>
    <w:rsid w:val="00B7229A"/>
    <w:rsid w:val="00B735BC"/>
    <w:rsid w:val="00B9741E"/>
    <w:rsid w:val="00BA3B3D"/>
    <w:rsid w:val="00BB125B"/>
    <w:rsid w:val="00BB18A1"/>
    <w:rsid w:val="00BC20B2"/>
    <w:rsid w:val="00BC3D2D"/>
    <w:rsid w:val="00BC4527"/>
    <w:rsid w:val="00BC6D58"/>
    <w:rsid w:val="00BD2539"/>
    <w:rsid w:val="00BE0A03"/>
    <w:rsid w:val="00BF2C1C"/>
    <w:rsid w:val="00C01ABF"/>
    <w:rsid w:val="00C02962"/>
    <w:rsid w:val="00C10323"/>
    <w:rsid w:val="00C15B3E"/>
    <w:rsid w:val="00C34017"/>
    <w:rsid w:val="00C4622D"/>
    <w:rsid w:val="00C47953"/>
    <w:rsid w:val="00C5392E"/>
    <w:rsid w:val="00C560F0"/>
    <w:rsid w:val="00C65AC4"/>
    <w:rsid w:val="00C72075"/>
    <w:rsid w:val="00C75487"/>
    <w:rsid w:val="00C83DA5"/>
    <w:rsid w:val="00C85F76"/>
    <w:rsid w:val="00C91301"/>
    <w:rsid w:val="00C9417C"/>
    <w:rsid w:val="00C96DD3"/>
    <w:rsid w:val="00CA4CBA"/>
    <w:rsid w:val="00CE1398"/>
    <w:rsid w:val="00CE3994"/>
    <w:rsid w:val="00CF0BA1"/>
    <w:rsid w:val="00CF4C70"/>
    <w:rsid w:val="00D01CB3"/>
    <w:rsid w:val="00D04A02"/>
    <w:rsid w:val="00D05C8B"/>
    <w:rsid w:val="00D05E7B"/>
    <w:rsid w:val="00D17C65"/>
    <w:rsid w:val="00D226F6"/>
    <w:rsid w:val="00D24DFD"/>
    <w:rsid w:val="00D272FA"/>
    <w:rsid w:val="00D35496"/>
    <w:rsid w:val="00D37A75"/>
    <w:rsid w:val="00D43F0B"/>
    <w:rsid w:val="00D443F3"/>
    <w:rsid w:val="00D5396A"/>
    <w:rsid w:val="00D55608"/>
    <w:rsid w:val="00D6013B"/>
    <w:rsid w:val="00D6746D"/>
    <w:rsid w:val="00D70346"/>
    <w:rsid w:val="00D7300E"/>
    <w:rsid w:val="00D743E4"/>
    <w:rsid w:val="00D92B17"/>
    <w:rsid w:val="00D93A72"/>
    <w:rsid w:val="00D97B37"/>
    <w:rsid w:val="00D97BAA"/>
    <w:rsid w:val="00DA1B48"/>
    <w:rsid w:val="00DA322A"/>
    <w:rsid w:val="00DA3781"/>
    <w:rsid w:val="00DA5FC3"/>
    <w:rsid w:val="00DB01D4"/>
    <w:rsid w:val="00DB5986"/>
    <w:rsid w:val="00DC58E3"/>
    <w:rsid w:val="00DD43B0"/>
    <w:rsid w:val="00E03CF8"/>
    <w:rsid w:val="00E23958"/>
    <w:rsid w:val="00E346DE"/>
    <w:rsid w:val="00E34919"/>
    <w:rsid w:val="00E3619B"/>
    <w:rsid w:val="00E50DB3"/>
    <w:rsid w:val="00E80A55"/>
    <w:rsid w:val="00E9049E"/>
    <w:rsid w:val="00E91CA6"/>
    <w:rsid w:val="00ED6225"/>
    <w:rsid w:val="00F12096"/>
    <w:rsid w:val="00F140FA"/>
    <w:rsid w:val="00F37800"/>
    <w:rsid w:val="00F445FB"/>
    <w:rsid w:val="00F51B33"/>
    <w:rsid w:val="00F51F24"/>
    <w:rsid w:val="00F52642"/>
    <w:rsid w:val="00F57D57"/>
    <w:rsid w:val="00F756D7"/>
    <w:rsid w:val="00F779DF"/>
    <w:rsid w:val="00FA289C"/>
    <w:rsid w:val="00FB3CFD"/>
    <w:rsid w:val="00FC6246"/>
    <w:rsid w:val="00FD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1C060F"/>
  <w15:docId w15:val="{388F637A-1343-42F0-BAB9-FD662DBB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paragraph" w:styleId="Heading2">
    <w:name w:val="heading 2"/>
    <w:basedOn w:val="Normal"/>
    <w:next w:val="Normal"/>
    <w:link w:val="Heading2Char"/>
    <w:semiHidden/>
    <w:unhideWhenUsed/>
    <w:qFormat/>
    <w:rsid w:val="00577B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77B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character" w:styleId="UnresolvedMention">
    <w:name w:val="Unresolved Mention"/>
    <w:basedOn w:val="DefaultParagraphFont"/>
    <w:uiPriority w:val="99"/>
    <w:semiHidden/>
    <w:unhideWhenUsed/>
    <w:rsid w:val="00E34919"/>
    <w:rPr>
      <w:color w:val="605E5C"/>
      <w:shd w:val="clear" w:color="auto" w:fill="E1DFDD"/>
    </w:rPr>
  </w:style>
  <w:style w:type="character" w:customStyle="1" w:styleId="Heading2Char">
    <w:name w:val="Heading 2 Char"/>
    <w:basedOn w:val="DefaultParagraphFont"/>
    <w:link w:val="Heading2"/>
    <w:semiHidden/>
    <w:rsid w:val="00577B9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577B9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evelopment.control@eastsussex.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17</Value>
    </TaxCatchAll>
    <Protective_x0020_Marking xmlns="0edbdf58-cbf2-428a-80ab-aedffcd2a497">OFFICIAL – DISCLOSABLE</Protective_x0020_Marking>
    <ia40b914e86141268670d7c54bc5df15 xmlns="0edbdf58-cbf2-428a-80ab-aedffcd2a497">
      <Terms xmlns="http://schemas.microsoft.com/office/infopath/2007/PartnerControls">
        <TermInfo xmlns="http://schemas.microsoft.com/office/infopath/2007/PartnerControls">
          <TermName>Template</TermName>
          <TermId>5c37809f-c58d-402b-9020-0870bbb39fbd</TermId>
        </TermInfo>
      </Terms>
    </ia40b914e86141268670d7c54bc5df15>
    <Document_x0020_Date xmlns="0edbdf58-cbf2-428a-80ab-aedffcd2a497">2018-04-08T23:00:00+00:00</Document_x0020_Date>
    <Document_x0020_Owner xmlns="0edbdf58-cbf2-428a-80ab-aedffcd2a497">
      <UserInfo>
        <DisplayName>Jessica Lelliott</DisplayName>
        <AccountId>429</AccountId>
        <AccountType/>
      </UserInfo>
    </Document_x0020_Owner>
    <_dlc_DocId xmlns="9b149392-f5d1-4d00-b4ae-133e3a950ffc">CETDET-12-10</_dlc_DocId>
    <_dlc_DocIdUrl xmlns="9b149392-f5d1-4d00-b4ae-133e3a950ffc">
      <Url>https://services.escc.gov.uk/sites/CETDMT/_layouts/15/DocIdRedir.aspx?ID=CETDET-12-10</Url>
      <Description>CETDET-12-10</Description>
    </_dlc_DocIdUrl>
    <SourceUrl xmlns="9b149392-f5d1-4d00-b4ae-133e3a950ffc">
      <Url>https://services.escc.gov.uk/sites/CETDMT/Support</Url>
      <Description>https://services.escc.gov.uk/sites/CETDMT/Support</Description>
    </SourceUrl>
    <SourceLibrary xmlns="9b149392-f5d1-4d00-b4ae-133e3a950ffc">DET Support</SourceLibrary>
  </documentManagement>
</p:properties>
</file>

<file path=customXml/item4.xml><?xml version="1.0" encoding="utf-8"?>
<?mso-contentType ?>
<SharedContentType xmlns="Microsoft.SharePoint.Taxonomy.ContentTypeSync" SourceId="691f71b9-b64f-4844-8bf8-0e85b55a74e6" ContentTypeId="0x010100D0E410EB176E0C49978577D0663BF567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Administration" ma:contentTypeID="0x010100D0E410EB176E0C49978577D0663BF567010080924DEFDEC5A84FBF6578D76D4432CC" ma:contentTypeVersion="36" ma:contentTypeDescription="General documents used in the administration of a service" ma:contentTypeScope="" ma:versionID="08563dfda8ab6e5047d2aa0798f78cbc">
  <xsd:schema xmlns:xsd="http://www.w3.org/2001/XMLSchema" xmlns:xs="http://www.w3.org/2001/XMLSchema" xmlns:p="http://schemas.microsoft.com/office/2006/metadata/properties" xmlns:ns2="0edbdf58-cbf2-428a-80ab-aedffcd2a497" xmlns:ns3="9b149392-f5d1-4d00-b4ae-133e3a950ffc" targetNamespace="http://schemas.microsoft.com/office/2006/metadata/properties" ma:root="true" ma:fieldsID="6ed048379e89043d59a09bf95fbd11c3" ns2:_="" ns3:_="">
    <xsd:import namespace="0edbdf58-cbf2-428a-80ab-aedffcd2a497"/>
    <xsd:import namespace="9b149392-f5d1-4d00-b4ae-133e3a950ffc"/>
    <xsd:element name="properties">
      <xsd:complexType>
        <xsd:sequence>
          <xsd:element name="documentManagement">
            <xsd:complexType>
              <xsd:all>
                <xsd:element ref="ns2:Document_x0020_Owner"/>
                <xsd:element ref="ns2:Document_x0020_Date"/>
                <xsd:element ref="ns2:Protective_x0020_Marking"/>
                <xsd:element ref="ns2:ia40b914e86141268670d7c54bc5df15"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xsd:simpleType>
        <xsd:restriction base="dms:Choice">
          <xsd:enumeration value="OFFICIAL – DISCLOSABLE"/>
          <xsd:enumeration value="OFFICIAL – SENSITIVE (PERSONAL)"/>
          <xsd:enumeration value="OFFICIAL – SENSITIVE (COMMERCIAL)"/>
          <xsd:enumeration value="NOT CLASSIFIED"/>
        </xsd:restriction>
      </xsd:simpleType>
    </xsd:element>
    <xsd:element name="ia40b914e86141268670d7c54bc5df15" ma:index="11" ma:taxonomy="true" ma:internalName="ia40b914e86141268670d7c54bc5df15" ma:taxonomyFieldName="Administration_x0020_Document_x0020_Type" ma:displayName="Administration Document Type" ma:default="" ma:fieldId="{2a40b914-e861-4126-8670-d7c54bc5df15}" ma:sspId="691f71b9-b64f-4844-8bf8-0e85b55a74e6" ma:termSetId="f4e4120c-d6b0-4a38-a803-66280fff655a" ma:anchorId="a121c30a-a01e-4315-90aa-f7de4a505851" ma:open="false" ma:isKeyword="false">
      <xsd:complexType>
        <xsd:sequence>
          <xsd:element ref="pc:Terms" minOccurs="0" maxOccurs="1"/>
        </xsd:sequence>
      </xsd:complexType>
    </xsd:element>
    <xsd:element name="TaxCatchAll" ma:index="12" nillable="true" ma:displayName="Taxonomy Catch All Column" ma:description="" ma:hidden="true" ma:list="{a206a371-e401-4631-911e-8a6b95763249}" ma:internalName="TaxCatchAll" ma:showField="CatchAllData" ma:web="9b149392-f5d1-4d00-b4ae-133e3a950f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206a371-e401-4631-911e-8a6b95763249}" ma:internalName="TaxCatchAllLabel" ma:readOnly="true" ma:showField="CatchAllDataLabel" ma:web="9b149392-f5d1-4d00-b4ae-133e3a950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149392-f5d1-4d00-b4ae-133e3a950ff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66354-C06D-4ABB-8827-30B1023910C4}">
  <ds:schemaRefs>
    <ds:schemaRef ds:uri="http://schemas.microsoft.com/sharepoint/v3/contenttype/forms"/>
  </ds:schemaRefs>
</ds:datastoreItem>
</file>

<file path=customXml/itemProps2.xml><?xml version="1.0" encoding="utf-8"?>
<ds:datastoreItem xmlns:ds="http://schemas.openxmlformats.org/officeDocument/2006/customXml" ds:itemID="{47A20DBB-0B80-47E6-888A-A9DCAAFC4AED}">
  <ds:schemaRefs>
    <ds:schemaRef ds:uri="http://schemas.microsoft.com/office/2006/metadata/longProperties"/>
  </ds:schemaRefs>
</ds:datastoreItem>
</file>

<file path=customXml/itemProps3.xml><?xml version="1.0" encoding="utf-8"?>
<ds:datastoreItem xmlns:ds="http://schemas.openxmlformats.org/officeDocument/2006/customXml" ds:itemID="{BDB077EE-0D6C-4C9A-A0A2-8BDBEB8D5ABE}">
  <ds:schemaRefs>
    <ds:schemaRef ds:uri="http://schemas.microsoft.com/office/2006/metadata/properties"/>
    <ds:schemaRef ds:uri="http://schemas.microsoft.com/office/infopath/2007/PartnerControls"/>
    <ds:schemaRef ds:uri="0edbdf58-cbf2-428a-80ab-aedffcd2a497"/>
    <ds:schemaRef ds:uri="9b149392-f5d1-4d00-b4ae-133e3a950ffc"/>
  </ds:schemaRefs>
</ds:datastoreItem>
</file>

<file path=customXml/itemProps4.xml><?xml version="1.0" encoding="utf-8"?>
<ds:datastoreItem xmlns:ds="http://schemas.openxmlformats.org/officeDocument/2006/customXml" ds:itemID="{5DDA0DB3-8277-4448-B8DA-C6ABDC2929ED}">
  <ds:schemaRefs>
    <ds:schemaRef ds:uri="Microsoft.SharePoint.Taxonomy.ContentTypeSync"/>
  </ds:schemaRefs>
</ds:datastoreItem>
</file>

<file path=customXml/itemProps5.xml><?xml version="1.0" encoding="utf-8"?>
<ds:datastoreItem xmlns:ds="http://schemas.openxmlformats.org/officeDocument/2006/customXml" ds:itemID="{9DF4C94C-4782-4BBC-8DB6-222A7AD6766D}">
  <ds:schemaRefs>
    <ds:schemaRef ds:uri="http://schemas.microsoft.com/sharepoint/events"/>
  </ds:schemaRefs>
</ds:datastoreItem>
</file>

<file path=customXml/itemProps6.xml><?xml version="1.0" encoding="utf-8"?>
<ds:datastoreItem xmlns:ds="http://schemas.openxmlformats.org/officeDocument/2006/customXml" ds:itemID="{72A630C7-ED12-454E-BAE9-FA293053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9b149392-f5d1-4d00-b4ae-133e3a950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 rpnw template</Template>
  <TotalTime>0</TotalTime>
  <Pages>7</Pages>
  <Words>2043</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rogerwo</dc:creator>
  <cp:lastModifiedBy>Amanda Parks</cp:lastModifiedBy>
  <cp:revision>3</cp:revision>
  <cp:lastPrinted>2012-06-13T11:03:00Z</cp:lastPrinted>
  <dcterms:created xsi:type="dcterms:W3CDTF">2024-05-10T13:10:00Z</dcterms:created>
  <dcterms:modified xsi:type="dcterms:W3CDTF">2024-05-10T13:11:00Z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0x010100D0E410EB176E0C49978577D0663BF567010080924DEFDEC5A84FBF6578D76D4432CC</vt:lpwstr>
  </property>
  <property fmtid="{D5CDD505-2E9C-101B-9397-08002B2CF9AE}" pid="3" name="ETE_DMT_DocumentType">
    <vt:lpwstr>Template</vt:lpwstr>
  </property>
  <property fmtid="{D5CDD505-2E9C-101B-9397-08002B2CF9AE}" pid="4" name="FOI Disclosure">
    <vt:lpwstr>1</vt:lpwstr>
  </property>
  <property fmtid="{D5CDD505-2E9C-101B-9397-08002B2CF9AE}" pid="5" name="ETE Project Name">
    <vt:lpwstr>Template</vt:lpwstr>
  </property>
  <property fmtid="{D5CDD505-2E9C-101B-9397-08002B2CF9AE}" pid="6" name="Protect Marker">
    <vt:lpwstr>Unclassified</vt:lpwstr>
  </property>
  <property fmtid="{D5CDD505-2E9C-101B-9397-08002B2CF9AE}" pid="7" name="Owner of Document">
    <vt:lpwstr>907</vt:lpwstr>
  </property>
  <property fmtid="{D5CDD505-2E9C-101B-9397-08002B2CF9AE}" pid="8" name="display_urn:schemas-microsoft-com:office:office#Owner_x0020_of_x0020_Document">
    <vt:lpwstr>ETE DMT Support</vt:lpwstr>
  </property>
  <property fmtid="{D5CDD505-2E9C-101B-9397-08002B2CF9AE}" pid="9" name="Order">
    <vt:r8>25800</vt:r8>
  </property>
  <property fmtid="{D5CDD505-2E9C-101B-9397-08002B2CF9AE}" pid="10" name="ContentType">
    <vt:lpwstr>ETE_DMT_Document</vt:lpwstr>
  </property>
  <property fmtid="{D5CDD505-2E9C-101B-9397-08002B2CF9AE}" pid="11" name="Document Type">
    <vt:lpwstr>6</vt:lpwstr>
  </property>
  <property fmtid="{D5CDD505-2E9C-101B-9397-08002B2CF9AE}" pid="12" name="_Project Name">
    <vt:lpwstr>14</vt:lpwstr>
  </property>
  <property fmtid="{D5CDD505-2E9C-101B-9397-08002B2CF9AE}" pid="13" name="PublishingExpirationDate">
    <vt:lpwstr/>
  </property>
  <property fmtid="{D5CDD505-2E9C-101B-9397-08002B2CF9AE}" pid="14" name="PublishingStartDate">
    <vt:lpwstr/>
  </property>
  <property fmtid="{D5CDD505-2E9C-101B-9397-08002B2CF9AE}" pid="15" name="Administration Document Type">
    <vt:lpwstr>17;#Template|5c37809f-c58d-402b-9020-0870bbb39fbd</vt:lpwstr>
  </property>
  <property fmtid="{D5CDD505-2E9C-101B-9397-08002B2CF9AE}" pid="16" name="_dlc_policyId">
    <vt:lpwstr/>
  </property>
  <property fmtid="{D5CDD505-2E9C-101B-9397-08002B2CF9AE}" pid="17" name="ItemRetentionFormula">
    <vt:lpwstr/>
  </property>
  <property fmtid="{D5CDD505-2E9C-101B-9397-08002B2CF9AE}" pid="18" name="_dlc_DocIdItemGuid">
    <vt:lpwstr>c9808f74-8681-47ea-958d-560ef0d0a100</vt:lpwstr>
  </property>
  <property fmtid="{D5CDD505-2E9C-101B-9397-08002B2CF9AE}" pid="19" name="Management Document Type">
    <vt:lpwstr/>
  </property>
  <property fmtid="{D5CDD505-2E9C-101B-9397-08002B2CF9AE}" pid="20" name="Provider and Supplier Document Type">
    <vt:lpwstr/>
  </property>
  <property fmtid="{D5CDD505-2E9C-101B-9397-08002B2CF9AE}" pid="21" name="xd_ProgID">
    <vt:lpwstr/>
  </property>
  <property fmtid="{D5CDD505-2E9C-101B-9397-08002B2CF9AE}" pid="22" name="p23cfbf5ca724db9bbf8f89111f5d616">
    <vt:lpwstr/>
  </property>
  <property fmtid="{D5CDD505-2E9C-101B-9397-08002B2CF9AE}" pid="23" name="Staff Document Type">
    <vt:lpwstr/>
  </property>
  <property fmtid="{D5CDD505-2E9C-101B-9397-08002B2CF9AE}" pid="24" name="Coroner Document Type">
    <vt:lpwstr/>
  </property>
  <property fmtid="{D5CDD505-2E9C-101B-9397-08002B2CF9AE}" pid="25" name="TemplateUrl">
    <vt:lpwstr/>
  </property>
  <property fmtid="{D5CDD505-2E9C-101B-9397-08002B2CF9AE}" pid="26" name="l2a2c13191bf4335b2c36228ef62c53e">
    <vt:lpwstr/>
  </property>
  <property fmtid="{D5CDD505-2E9C-101B-9397-08002B2CF9AE}" pid="27" name="Insurance Document Type">
    <vt:lpwstr/>
  </property>
  <property fmtid="{D5CDD505-2E9C-101B-9397-08002B2CF9AE}" pid="28" name="Financial Document Type">
    <vt:lpwstr/>
  </property>
  <property fmtid="{D5CDD505-2E9C-101B-9397-08002B2CF9AE}" pid="29" name="Contract and Tender Document Type">
    <vt:lpwstr/>
  </property>
  <property fmtid="{D5CDD505-2E9C-101B-9397-08002B2CF9AE}" pid="30" name="Asset Document Type">
    <vt:lpwstr/>
  </property>
  <property fmtid="{D5CDD505-2E9C-101B-9397-08002B2CF9AE}" pid="31" name="Case Management Document Type">
    <vt:lpwstr/>
  </property>
  <property fmtid="{D5CDD505-2E9C-101B-9397-08002B2CF9AE}" pid="32" name="External Information Document Type">
    <vt:lpwstr/>
  </property>
  <property fmtid="{D5CDD505-2E9C-101B-9397-08002B2CF9AE}" pid="33" name="i441fec8d7de48e784c5a446ba9d3b0e">
    <vt:lpwstr/>
  </property>
  <property fmtid="{D5CDD505-2E9C-101B-9397-08002B2CF9AE}" pid="34" name="nc701821e2ae4ca7b090c56a0d021958">
    <vt:lpwstr/>
  </property>
  <property fmtid="{D5CDD505-2E9C-101B-9397-08002B2CF9AE}" pid="35" name="o00f61d71070476098c4709b5aeb3bd2">
    <vt:lpwstr/>
  </property>
  <property fmtid="{D5CDD505-2E9C-101B-9397-08002B2CF9AE}" pid="36" name="f7cb129e329c4afea658e45faf698a77">
    <vt:lpwstr/>
  </property>
  <property fmtid="{D5CDD505-2E9C-101B-9397-08002B2CF9AE}" pid="37" name="Technical Document Type">
    <vt:lpwstr/>
  </property>
  <property fmtid="{D5CDD505-2E9C-101B-9397-08002B2CF9AE}" pid="38" name="_CopySource">
    <vt:lpwstr>https://services.escc.gov.uk/sites/CETDMT/Support/CET Letter template with logo.docx</vt:lpwstr>
  </property>
  <property fmtid="{D5CDD505-2E9C-101B-9397-08002B2CF9AE}" pid="39" name="nc39939b412e4b258e3d91afae22f476">
    <vt:lpwstr/>
  </property>
  <property fmtid="{D5CDD505-2E9C-101B-9397-08002B2CF9AE}" pid="40" name="o911df34fb6e415aad03745923c490cb">
    <vt:lpwstr/>
  </property>
  <property fmtid="{D5CDD505-2E9C-101B-9397-08002B2CF9AE}" pid="41" name="i1c0bb1d0bf247fbad3ccce67a2b1a3c">
    <vt:lpwstr/>
  </property>
  <property fmtid="{D5CDD505-2E9C-101B-9397-08002B2CF9AE}" pid="42" name="bb6bdcaf81dc494fac08f49b5d971cbc">
    <vt:lpwstr/>
  </property>
  <property fmtid="{D5CDD505-2E9C-101B-9397-08002B2CF9AE}" pid="43" name="nc0f1aa2c1d9443a8a05db9738a0b1b3">
    <vt:lpwstr/>
  </property>
  <property fmtid="{D5CDD505-2E9C-101B-9397-08002B2CF9AE}" pid="44" name="Legal Document Type">
    <vt:lpwstr/>
  </property>
  <property fmtid="{D5CDD505-2E9C-101B-9397-08002B2CF9AE}" pid="45" name="Business Performance Document Type">
    <vt:lpwstr/>
  </property>
  <property fmtid="{D5CDD505-2E9C-101B-9397-08002B2CF9AE}" pid="46" name="bc09e3fac64b486c98a7da5b7bede6b9">
    <vt:lpwstr/>
  </property>
  <property fmtid="{D5CDD505-2E9C-101B-9397-08002B2CF9AE}" pid="47" name="d6542f9ca59a4e279c2d7a44dcfcd44a">
    <vt:lpwstr/>
  </property>
  <property fmtid="{D5CDD505-2E9C-101B-9397-08002B2CF9AE}" pid="48" name="Project Management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Planning Document Type">
    <vt:lpwstr/>
  </property>
  <property fmtid="{D5CDD505-2E9C-101B-9397-08002B2CF9AE}" pid="52" name="f47e7ecff5cf4fec9804331cf9cc7d2d">
    <vt:lpwstr/>
  </property>
  <property fmtid="{D5CDD505-2E9C-101B-9397-08002B2CF9AE}" pid="53" name="Service Management Document Type">
    <vt:lpwstr/>
  </property>
  <property fmtid="{D5CDD505-2E9C-101B-9397-08002B2CF9AE}" pid="54" name="j5b1618db7f54834b043ba6986764825">
    <vt:lpwstr/>
  </property>
  <property fmtid="{D5CDD505-2E9C-101B-9397-08002B2CF9AE}" pid="55" name="c7341cb175b64701a2f371516e3c5ffa">
    <vt:lpwstr/>
  </property>
  <property fmtid="{D5CDD505-2E9C-101B-9397-08002B2CF9AE}" pid="56" name="Training">
    <vt:lpwstr/>
  </property>
  <property fmtid="{D5CDD505-2E9C-101B-9397-08002B2CF9AE}" pid="57" name="Record Management Document Type">
    <vt:lpwstr/>
  </property>
</Properties>
</file>